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6F1B0" w14:textId="77777777" w:rsidR="00623579" w:rsidRDefault="00623579" w:rsidP="00950056">
      <w:pPr>
        <w:spacing w:line="360" w:lineRule="auto"/>
        <w:jc w:val="center"/>
        <w:rPr>
          <w:sz w:val="30"/>
          <w:szCs w:val="30"/>
        </w:rPr>
      </w:pPr>
    </w:p>
    <w:p w14:paraId="35AEC2BA" w14:textId="0DC827AE" w:rsidR="00042BA4" w:rsidRDefault="008422B7" w:rsidP="00950056">
      <w:pPr>
        <w:spacing w:line="360" w:lineRule="auto"/>
        <w:jc w:val="center"/>
        <w:rPr>
          <w:sz w:val="30"/>
          <w:szCs w:val="30"/>
        </w:rPr>
      </w:pPr>
      <w:r w:rsidRPr="008422B7">
        <w:rPr>
          <w:rFonts w:hint="eastAsia"/>
          <w:sz w:val="30"/>
          <w:szCs w:val="30"/>
        </w:rPr>
        <w:t>机动车商业保险免责条款适用性案例分析</w:t>
      </w:r>
    </w:p>
    <w:p w14:paraId="31D3AEF5" w14:textId="7D3E1BB7" w:rsidR="008422B7" w:rsidRDefault="008422B7" w:rsidP="00950056">
      <w:pPr>
        <w:spacing w:line="360" w:lineRule="auto"/>
        <w:jc w:val="center"/>
        <w:rPr>
          <w:sz w:val="24"/>
          <w:szCs w:val="24"/>
        </w:rPr>
      </w:pPr>
      <w:r>
        <w:rPr>
          <w:rFonts w:hint="eastAsia"/>
          <w:sz w:val="24"/>
          <w:szCs w:val="24"/>
        </w:rPr>
        <w:t xml:space="preserve">第3组：薛元昕 陆彦晨 刘筱崧 詹佳妮 </w:t>
      </w:r>
      <w:proofErr w:type="gramStart"/>
      <w:r>
        <w:rPr>
          <w:rFonts w:hint="eastAsia"/>
          <w:sz w:val="24"/>
          <w:szCs w:val="24"/>
        </w:rPr>
        <w:t>柳思敏</w:t>
      </w:r>
      <w:proofErr w:type="gramEnd"/>
    </w:p>
    <w:p w14:paraId="52BA407A" w14:textId="77777777" w:rsidR="008422B7" w:rsidRPr="008422B7" w:rsidRDefault="008422B7" w:rsidP="00950056">
      <w:pPr>
        <w:spacing w:line="360" w:lineRule="auto"/>
        <w:jc w:val="center"/>
        <w:rPr>
          <w:sz w:val="24"/>
          <w:szCs w:val="24"/>
        </w:rPr>
      </w:pPr>
    </w:p>
    <w:p w14:paraId="0FB6C3F7" w14:textId="03DEB58E" w:rsidR="008422B7" w:rsidRPr="008422B7" w:rsidRDefault="008422B7" w:rsidP="00950056">
      <w:pPr>
        <w:pStyle w:val="a7"/>
        <w:numPr>
          <w:ilvl w:val="0"/>
          <w:numId w:val="3"/>
        </w:numPr>
        <w:spacing w:line="360" w:lineRule="auto"/>
        <w:ind w:firstLineChars="0"/>
        <w:rPr>
          <w:sz w:val="28"/>
          <w:szCs w:val="28"/>
        </w:rPr>
      </w:pPr>
      <w:r w:rsidRPr="008422B7">
        <w:rPr>
          <w:rFonts w:hint="eastAsia"/>
          <w:sz w:val="28"/>
          <w:szCs w:val="28"/>
        </w:rPr>
        <w:t>案情综述</w:t>
      </w:r>
    </w:p>
    <w:p w14:paraId="46A2D9A0" w14:textId="62BD866A" w:rsidR="008422B7" w:rsidRPr="008422B7" w:rsidRDefault="008422B7" w:rsidP="00950056">
      <w:pPr>
        <w:spacing w:line="360" w:lineRule="auto"/>
        <w:rPr>
          <w:sz w:val="24"/>
          <w:szCs w:val="24"/>
        </w:rPr>
      </w:pPr>
      <w:r w:rsidRPr="008422B7">
        <w:rPr>
          <w:rFonts w:hint="eastAsia"/>
          <w:sz w:val="24"/>
          <w:szCs w:val="24"/>
        </w:rPr>
        <w:t>1</w:t>
      </w:r>
      <w:r w:rsidRPr="008422B7">
        <w:rPr>
          <w:sz w:val="24"/>
          <w:szCs w:val="24"/>
        </w:rPr>
        <w:t>.1</w:t>
      </w:r>
      <w:r w:rsidRPr="008422B7">
        <w:rPr>
          <w:rFonts w:hint="eastAsia"/>
          <w:sz w:val="24"/>
          <w:szCs w:val="24"/>
        </w:rPr>
        <w:t>基本案情</w:t>
      </w:r>
    </w:p>
    <w:p w14:paraId="49E08D34" w14:textId="77777777" w:rsidR="008422B7" w:rsidRDefault="008422B7" w:rsidP="00950056">
      <w:pPr>
        <w:spacing w:line="360" w:lineRule="auto"/>
        <w:ind w:firstLineChars="200" w:firstLine="420"/>
      </w:pPr>
      <w:r>
        <w:t>原告兰州市西固区金沟</w:t>
      </w:r>
      <w:proofErr w:type="gramStart"/>
      <w:r>
        <w:t>乡运输</w:t>
      </w:r>
      <w:proofErr w:type="gramEnd"/>
      <w:r>
        <w:t>服务社(以下简称金沟服务社)与被告中国平安财产保险股份有限公司西固支公司(以下简称平安保险西固支公司)于2010年8月开始建立保险合同关系，</w:t>
      </w:r>
      <w:proofErr w:type="gramStart"/>
      <w:r>
        <w:t>原告金</w:t>
      </w:r>
      <w:proofErr w:type="gramEnd"/>
      <w:r>
        <w:t>沟服务社为其所有的甘AJ2669号森林人越野车在被告平安保险西固支公司投保了车辆损失险、商业第三者责任险、全车</w:t>
      </w:r>
      <w:proofErr w:type="gramStart"/>
      <w:r>
        <w:t>盗</w:t>
      </w:r>
      <w:proofErr w:type="gramEnd"/>
      <w:r>
        <w:t>抢险、车上人员责任险(司机、乘客)以及不计免赔险。</w:t>
      </w:r>
    </w:p>
    <w:p w14:paraId="6A4A9CCF" w14:textId="4695F22F" w:rsidR="008422B7" w:rsidRDefault="008422B7" w:rsidP="00950056">
      <w:pPr>
        <w:spacing w:line="360" w:lineRule="auto"/>
        <w:ind w:firstLineChars="200" w:firstLine="420"/>
      </w:pPr>
      <w:r>
        <w:t>2010年12月2日，</w:t>
      </w:r>
      <w:proofErr w:type="gramStart"/>
      <w:r>
        <w:t>原告金</w:t>
      </w:r>
      <w:proofErr w:type="gramEnd"/>
      <w:r>
        <w:t>沟服务社驾驶员驾驶该车正常行驶至国道213线69公里+5米处时与驶入左道的甘N32825号北京现代车小型轿车发生碰撞随后该车又与后面的车辆再次发生碰撞，导致北京现代轿车的肇事司机夫妇二人在内的四人死亡，三车不同程度受损。此次交通事故经甘肃省永靖县公安局交通警察大队于2010年12月24日</w:t>
      </w:r>
      <w:proofErr w:type="gramStart"/>
      <w:r>
        <w:t>作出</w:t>
      </w:r>
      <w:proofErr w:type="gramEnd"/>
      <w:r>
        <w:t>道路交通认定书，认定北京现代小型轿车的驾驶人负事故的全部责任，原告</w:t>
      </w:r>
      <w:proofErr w:type="gramStart"/>
      <w:r>
        <w:t>方车辆</w:t>
      </w:r>
      <w:proofErr w:type="gramEnd"/>
      <w:r>
        <w:t>驾驶人无责任。事故发生后，</w:t>
      </w:r>
      <w:proofErr w:type="gramStart"/>
      <w:r>
        <w:t>原告金</w:t>
      </w:r>
      <w:proofErr w:type="gramEnd"/>
      <w:r>
        <w:t>沟服务社及时向被告平安保险西固支公司报案，被告也派员对事故进行核查并对原告车辆的损失进行了定损。原告在事故中支付了施救费、驾驶人酒精含量鉴定费、机动车性能检验费、车辆维修费等各项费用86990元。后原告向被告申请就上述损失予以理赔并提供了正常理赔所需的各种材料。被告于2011年4月22日接收了理赔材料，并只就</w:t>
      </w:r>
      <w:proofErr w:type="gramStart"/>
      <w:r>
        <w:t>交强险部分</w:t>
      </w:r>
      <w:proofErr w:type="gramEnd"/>
      <w:r>
        <w:t>赔付了12000元(伤残赔偿金110000元、医药费10000元)，其余费用不予赔付，双方为此酿成纠纷，原告诉至法院，请求处理。</w:t>
      </w:r>
    </w:p>
    <w:p w14:paraId="0178DD4E" w14:textId="14CE9FDA" w:rsidR="008422B7" w:rsidRDefault="008422B7" w:rsidP="00950056">
      <w:pPr>
        <w:spacing w:line="360" w:lineRule="auto"/>
      </w:pPr>
    </w:p>
    <w:p w14:paraId="55D72F9C" w14:textId="22A4A632" w:rsidR="008422B7" w:rsidRDefault="008422B7" w:rsidP="00950056">
      <w:pPr>
        <w:spacing w:line="360" w:lineRule="auto"/>
        <w:rPr>
          <w:sz w:val="24"/>
          <w:szCs w:val="24"/>
        </w:rPr>
      </w:pPr>
      <w:r w:rsidRPr="008422B7">
        <w:rPr>
          <w:rFonts w:hint="eastAsia"/>
          <w:sz w:val="24"/>
          <w:szCs w:val="24"/>
        </w:rPr>
        <w:t>1</w:t>
      </w:r>
      <w:r w:rsidRPr="008422B7">
        <w:rPr>
          <w:sz w:val="24"/>
          <w:szCs w:val="24"/>
        </w:rPr>
        <w:t xml:space="preserve">.2 </w:t>
      </w:r>
      <w:r w:rsidRPr="008422B7">
        <w:rPr>
          <w:rFonts w:hint="eastAsia"/>
          <w:sz w:val="24"/>
          <w:szCs w:val="24"/>
        </w:rPr>
        <w:t>案情争议焦点</w:t>
      </w:r>
    </w:p>
    <w:p w14:paraId="218886D6" w14:textId="6203C1E1" w:rsidR="008422B7" w:rsidRDefault="008422B7" w:rsidP="00950056">
      <w:pPr>
        <w:spacing w:line="360" w:lineRule="auto"/>
        <w:ind w:firstLineChars="200" w:firstLine="420"/>
      </w:pPr>
      <w:r>
        <w:t>被告平安保险西固支公司应诉后辩称</w:t>
      </w:r>
      <w:r>
        <w:rPr>
          <w:rFonts w:hint="eastAsia"/>
        </w:rPr>
        <w:t>，</w:t>
      </w:r>
      <w:r>
        <w:t>该公司与原告的确存在商业保险合同关系，但保险车辆驾驶人在此次交通事故中无责任。原、被告双方签订的保险合同适用的《中国平安财产保险股份有限公司机动车辆保险条款(2007版)》在赔偿处理部分均约定</w:t>
      </w:r>
      <w:r w:rsidR="00950056">
        <w:rPr>
          <w:rFonts w:hint="eastAsia"/>
        </w:rPr>
        <w:t>“</w:t>
      </w:r>
      <w:r>
        <w:t>保险车辆发生道</w:t>
      </w:r>
      <w:r>
        <w:lastRenderedPageBreak/>
        <w:t>路交通事故</w:t>
      </w:r>
      <w:r>
        <w:rPr>
          <w:rFonts w:hint="eastAsia"/>
        </w:rPr>
        <w:t>，</w:t>
      </w:r>
      <w:r>
        <w:t>保险人根据驾驶人在交通事故中所负事故贵任比例相应承担赔偿责任。被保险人或保险车辆驾驶人根据有关法律法规规定选择自行协商或由公安机关交通管理部门处理事故未确定事故责任比例的，按照下列规定确定事故责任比例</w:t>
      </w:r>
      <w:r w:rsidR="00950056">
        <w:rPr>
          <w:rFonts w:hint="eastAsia"/>
        </w:rPr>
        <w:t>：</w:t>
      </w:r>
      <w:r>
        <w:t>保险车辆方负全部事故责任的，事故责任比例不超过100%</w:t>
      </w:r>
      <w:r w:rsidR="00950056">
        <w:rPr>
          <w:rFonts w:hint="eastAsia"/>
        </w:rPr>
        <w:t>；</w:t>
      </w:r>
      <w:r>
        <w:t>保险车辆方负主要事故责任的，事故责任比例不超过70%</w:t>
      </w:r>
      <w:r w:rsidR="00950056">
        <w:rPr>
          <w:rFonts w:hint="eastAsia"/>
        </w:rPr>
        <w:t>；</w:t>
      </w:r>
      <w:r>
        <w:t>保险车辆方负同等事故责任的，事故贵任比例不超过50%</w:t>
      </w:r>
      <w:r w:rsidR="00950056">
        <w:rPr>
          <w:rFonts w:hint="eastAsia"/>
        </w:rPr>
        <w:t>；</w:t>
      </w:r>
      <w:r>
        <w:t>保险车辆方负次要事故责任的，事故责任比例不超过30%”。被告将该条款作为证据提交法庭</w:t>
      </w:r>
      <w:r w:rsidR="00950056">
        <w:rPr>
          <w:rFonts w:hint="eastAsia"/>
        </w:rPr>
        <w:t>，</w:t>
      </w:r>
      <w:r>
        <w:t>以此证明按照合同约定，虽然在此次交通事故中原告支出了施救费和车辆维修费，但因保险车辆驾驶人无责任，故保险公司不应承担赔偿责任。被告同时向法庭提交机动车辆保险投保单</w:t>
      </w:r>
      <w:r w:rsidR="00950056">
        <w:rPr>
          <w:rFonts w:hint="eastAsia"/>
        </w:rPr>
        <w:t>一</w:t>
      </w:r>
      <w:r>
        <w:t>份</w:t>
      </w:r>
      <w:r w:rsidR="00E87AC1">
        <w:t>，</w:t>
      </w:r>
      <w:r>
        <w:t>用以说明被告已向原告履行了合同免责条款的说明义务。</w:t>
      </w:r>
    </w:p>
    <w:p w14:paraId="024D924F" w14:textId="436BAE07" w:rsidR="00950056" w:rsidRDefault="00950056" w:rsidP="00950056">
      <w:pPr>
        <w:spacing w:line="360" w:lineRule="auto"/>
        <w:ind w:firstLineChars="200" w:firstLine="420"/>
      </w:pPr>
      <w:r>
        <w:t>通过双方当事人</w:t>
      </w:r>
      <w:r>
        <w:rPr>
          <w:rFonts w:hint="eastAsia"/>
        </w:rPr>
        <w:t>的</w:t>
      </w:r>
      <w:r>
        <w:t>陈述，法庭将本案争议焦点归纳为</w:t>
      </w:r>
      <w:r>
        <w:rPr>
          <w:rFonts w:hint="eastAsia"/>
        </w:rPr>
        <w:t>：</w:t>
      </w:r>
      <w:r>
        <w:t>保险车辆发生保险事故是否适用“无责免赔”、被告平安保险西固支公司对单方提供的保险合同免责条款是否尽到了说明义务。</w:t>
      </w:r>
    </w:p>
    <w:p w14:paraId="15000E00" w14:textId="3E25C61B" w:rsidR="00950056" w:rsidRDefault="00950056" w:rsidP="00950056">
      <w:pPr>
        <w:spacing w:line="360" w:lineRule="auto"/>
      </w:pPr>
    </w:p>
    <w:p w14:paraId="4A2DC4D0" w14:textId="794AFC91" w:rsidR="00950056" w:rsidRDefault="00950056" w:rsidP="00950056">
      <w:pPr>
        <w:spacing w:line="360" w:lineRule="auto"/>
        <w:rPr>
          <w:sz w:val="24"/>
          <w:szCs w:val="24"/>
        </w:rPr>
      </w:pPr>
      <w:r w:rsidRPr="00950056">
        <w:rPr>
          <w:sz w:val="24"/>
          <w:szCs w:val="24"/>
        </w:rPr>
        <w:t>1.3法院意见</w:t>
      </w:r>
    </w:p>
    <w:p w14:paraId="4CC83771" w14:textId="1E427298" w:rsidR="00950056" w:rsidRDefault="00950056" w:rsidP="00950056">
      <w:pPr>
        <w:spacing w:line="360" w:lineRule="auto"/>
        <w:ind w:firstLineChars="200" w:firstLine="420"/>
      </w:pPr>
      <w:r>
        <w:t>法院审理后认为</w:t>
      </w:r>
      <w:r>
        <w:rPr>
          <w:rFonts w:hint="eastAsia"/>
        </w:rPr>
        <w:t>：</w:t>
      </w:r>
      <w:proofErr w:type="gramStart"/>
      <w:r>
        <w:t>原告金</w:t>
      </w:r>
      <w:proofErr w:type="gramEnd"/>
      <w:r>
        <w:t>沟服务社与被告平安保险西固支公司签订的保险合同系双方当事人真实意思表示，内容不违反法律、法规的强制性规定</w:t>
      </w:r>
      <w:r w:rsidR="00E87AC1">
        <w:t>，</w:t>
      </w:r>
      <w:r>
        <w:t>合法有效。双方当事人均应当依据保险合同的约定行使权利、履行义务。《保险法》 第十七条明确规定了保险公司对格式条款的提示说明义务。被告不能提供证据证明其在保险单的特别约定和明示告知栏中已就免责条款的内容给投保人做出明确说明，故本案“无责免赔”不产生法律效力，且《合同法》第四十一条规定了在格式条款理解发生争议时，对条款提供者作不利解释，故被告“无责免赔”和已尽到说明义务的抗辩理由不能成立，法院不予采信。根据《保险法》规定，投保人、被保险人及受益人有权要求保险公司承担保险赔偿责任。在未取得事故责任人赔偿的情况下，原告依据保险合同要求被告先行承担保险赔偿责任符合法律规定及保险条款的约定。</w:t>
      </w:r>
    </w:p>
    <w:p w14:paraId="3DB5957A" w14:textId="7A343D9D" w:rsidR="00950056" w:rsidRDefault="00950056" w:rsidP="00950056">
      <w:pPr>
        <w:spacing w:line="360" w:lineRule="auto"/>
      </w:pPr>
    </w:p>
    <w:p w14:paraId="412C9723" w14:textId="0DB61D49" w:rsidR="00950056" w:rsidRPr="00950056" w:rsidRDefault="00950056" w:rsidP="00950056">
      <w:pPr>
        <w:spacing w:line="360" w:lineRule="auto"/>
        <w:rPr>
          <w:sz w:val="28"/>
          <w:szCs w:val="28"/>
        </w:rPr>
      </w:pPr>
      <w:r w:rsidRPr="00950056">
        <w:rPr>
          <w:rFonts w:hint="eastAsia"/>
          <w:sz w:val="28"/>
          <w:szCs w:val="28"/>
        </w:rPr>
        <w:t>二、机动车保险概述</w:t>
      </w:r>
    </w:p>
    <w:p w14:paraId="7E973C5B" w14:textId="653F6089" w:rsidR="00950056" w:rsidRDefault="00950056" w:rsidP="00950056">
      <w:pPr>
        <w:spacing w:line="360" w:lineRule="auto"/>
        <w:rPr>
          <w:sz w:val="24"/>
          <w:szCs w:val="24"/>
        </w:rPr>
      </w:pPr>
      <w:r w:rsidRPr="00950056">
        <w:rPr>
          <w:rFonts w:hint="eastAsia"/>
          <w:sz w:val="24"/>
          <w:szCs w:val="24"/>
        </w:rPr>
        <w:t>2</w:t>
      </w:r>
      <w:r w:rsidRPr="00950056">
        <w:rPr>
          <w:sz w:val="24"/>
          <w:szCs w:val="24"/>
        </w:rPr>
        <w:t xml:space="preserve">.1 </w:t>
      </w:r>
      <w:proofErr w:type="gramStart"/>
      <w:r w:rsidRPr="00950056">
        <w:rPr>
          <w:rFonts w:hint="eastAsia"/>
          <w:sz w:val="24"/>
          <w:szCs w:val="24"/>
        </w:rPr>
        <w:t>交强险</w:t>
      </w:r>
      <w:proofErr w:type="gramEnd"/>
      <w:r w:rsidRPr="00950056">
        <w:rPr>
          <w:rFonts w:hint="eastAsia"/>
          <w:sz w:val="24"/>
          <w:szCs w:val="24"/>
        </w:rPr>
        <w:t>简介</w:t>
      </w:r>
    </w:p>
    <w:p w14:paraId="46C224A3" w14:textId="1D1428F4" w:rsidR="00902CC1" w:rsidRDefault="00950056" w:rsidP="00902CC1">
      <w:pPr>
        <w:spacing w:line="360" w:lineRule="auto"/>
        <w:ind w:firstLine="440"/>
      </w:pPr>
      <w:r>
        <w:t>现阶段</w:t>
      </w:r>
      <w:r w:rsidR="00E87AC1">
        <w:t>，</w:t>
      </w:r>
      <w:r>
        <w:t>国内机动车的保险险种主要有商业车险和机动车交通事故责任强制保险(以下简称</w:t>
      </w:r>
      <w:proofErr w:type="gramStart"/>
      <w:r>
        <w:t>交强险</w:t>
      </w:r>
      <w:proofErr w:type="gramEnd"/>
      <w:r>
        <w:t>)两大类。</w:t>
      </w:r>
      <w:r w:rsidR="008106BF">
        <w:rPr>
          <w:rFonts w:hint="eastAsia"/>
        </w:rPr>
        <w:t>其中，</w:t>
      </w:r>
      <w:proofErr w:type="gramStart"/>
      <w:r w:rsidR="008106BF" w:rsidRPr="008106BF">
        <w:rPr>
          <w:rFonts w:hint="eastAsia"/>
        </w:rPr>
        <w:t>交强险</w:t>
      </w:r>
      <w:proofErr w:type="gramEnd"/>
      <w:r w:rsidR="008106BF" w:rsidRPr="008106BF">
        <w:rPr>
          <w:rFonts w:hint="eastAsia"/>
        </w:rPr>
        <w:t>是由保险公司对被保险机动车发生道路交通事故造成受害人（不包括本车人员和被保险人）的人身伤亡、财产损失，在责任限额内予以赔偿的强制性责任保险。</w:t>
      </w:r>
      <w:r>
        <w:t>《中华人民共和国道路交通安全法》第十七条规定:“ 我国实行机动车第三者</w:t>
      </w:r>
      <w:r w:rsidR="00811CF4">
        <w:rPr>
          <w:rFonts w:hint="eastAsia"/>
        </w:rPr>
        <w:t>责</w:t>
      </w:r>
      <w:r w:rsidR="00811CF4">
        <w:rPr>
          <w:rFonts w:hint="eastAsia"/>
        </w:rPr>
        <w:lastRenderedPageBreak/>
        <w:t>任</w:t>
      </w:r>
      <w:r>
        <w:t>强制保险制度"，2006年7月1日起施行的《机动车交通事故强</w:t>
      </w:r>
      <w:r>
        <w:rPr>
          <w:rFonts w:hint="eastAsia"/>
        </w:rPr>
        <w:t>制</w:t>
      </w:r>
      <w:r>
        <w:t>保险条例》规定，上路行驶的机动车必须购买交强险。</w:t>
      </w:r>
      <w:proofErr w:type="gramStart"/>
      <w:r w:rsidR="00811CF4">
        <w:rPr>
          <w:rFonts w:hint="eastAsia"/>
        </w:rPr>
        <w:t>交强险</w:t>
      </w:r>
      <w:proofErr w:type="gramEnd"/>
      <w:r w:rsidR="008106BF">
        <w:rPr>
          <w:rFonts w:hint="eastAsia"/>
        </w:rPr>
        <w:t>，</w:t>
      </w:r>
      <w:r w:rsidR="00811CF4">
        <w:rPr>
          <w:rFonts w:hint="eastAsia"/>
        </w:rPr>
        <w:t>作为我国为数不多的强制保险，</w:t>
      </w:r>
      <w:r w:rsidR="008106BF">
        <w:rPr>
          <w:rFonts w:hint="eastAsia"/>
        </w:rPr>
        <w:t>受到了各种法律规定的严格限制。因此，</w:t>
      </w:r>
      <w:r>
        <w:t>该险种具有浓重的行政色彩，充分体现了政府对契约风险和社会责任的合理分配，从而能够在</w:t>
      </w:r>
      <w:r w:rsidR="008106BF">
        <w:rPr>
          <w:rFonts w:hint="eastAsia"/>
        </w:rPr>
        <w:t>追求</w:t>
      </w:r>
      <w:r>
        <w:t>契约自由精神的同时，填补“契约漏洞”。</w:t>
      </w:r>
    </w:p>
    <w:p w14:paraId="4B6747AD" w14:textId="11676609" w:rsidR="00950056" w:rsidRDefault="00950056" w:rsidP="00902CC1">
      <w:pPr>
        <w:spacing w:line="360" w:lineRule="auto"/>
        <w:ind w:firstLine="440"/>
        <w:rPr>
          <w:sz w:val="24"/>
          <w:szCs w:val="24"/>
        </w:rPr>
      </w:pPr>
      <w:r>
        <w:br/>
      </w:r>
    </w:p>
    <w:p w14:paraId="1534B3A6" w14:textId="7821112F" w:rsidR="00950056" w:rsidRPr="00950056" w:rsidRDefault="00950056" w:rsidP="00950056">
      <w:pPr>
        <w:spacing w:line="360" w:lineRule="auto"/>
        <w:rPr>
          <w:sz w:val="24"/>
          <w:szCs w:val="24"/>
        </w:rPr>
      </w:pPr>
      <w:r>
        <w:rPr>
          <w:rFonts w:hint="eastAsia"/>
          <w:sz w:val="24"/>
          <w:szCs w:val="24"/>
        </w:rPr>
        <w:t>2</w:t>
      </w:r>
      <w:r>
        <w:rPr>
          <w:sz w:val="24"/>
          <w:szCs w:val="24"/>
        </w:rPr>
        <w:t xml:space="preserve">.2 </w:t>
      </w:r>
      <w:r w:rsidR="00053961">
        <w:rPr>
          <w:rFonts w:hint="eastAsia"/>
          <w:sz w:val="24"/>
          <w:szCs w:val="24"/>
        </w:rPr>
        <w:t>机动车</w:t>
      </w:r>
      <w:r>
        <w:rPr>
          <w:rFonts w:hint="eastAsia"/>
          <w:sz w:val="24"/>
          <w:szCs w:val="24"/>
        </w:rPr>
        <w:t>商业保险简介</w:t>
      </w:r>
    </w:p>
    <w:p w14:paraId="65822350" w14:textId="53D4A842" w:rsidR="00950056" w:rsidRDefault="00053961" w:rsidP="00B935DE">
      <w:pPr>
        <w:spacing w:line="360" w:lineRule="auto"/>
        <w:ind w:firstLineChars="200" w:firstLine="420"/>
      </w:pPr>
      <w:r w:rsidRPr="00053961">
        <w:rPr>
          <w:rFonts w:hint="eastAsia"/>
        </w:rPr>
        <w:t>商业保险</w:t>
      </w:r>
      <w:r w:rsidRPr="00053961">
        <w:t>是指通过订立保险合同运营，以营利为目的的保险形式，由专门的保险企业经营。</w:t>
      </w:r>
      <w:r w:rsidR="00B935DE">
        <w:t>商业保险设立目的不同于</w:t>
      </w:r>
      <w:proofErr w:type="gramStart"/>
      <w:r w:rsidR="00B935DE">
        <w:t>交强险</w:t>
      </w:r>
      <w:proofErr w:type="gramEnd"/>
      <w:r w:rsidR="00B935DE">
        <w:t>，其具有</w:t>
      </w:r>
      <w:r w:rsidR="00B935DE">
        <w:rPr>
          <w:rFonts w:hint="eastAsia"/>
        </w:rPr>
        <w:t>一</w:t>
      </w:r>
      <w:r w:rsidR="00B935DE">
        <w:t>定的商品属性，充分体现了保险合同当事人的意思自由，当事人对合同的权利义务有自由选择的权利。由于</w:t>
      </w:r>
      <w:proofErr w:type="gramStart"/>
      <w:r w:rsidR="00B935DE">
        <w:t>交强险</w:t>
      </w:r>
      <w:proofErr w:type="gramEnd"/>
      <w:r w:rsidR="00B935DE">
        <w:t>的责任限额是预先设定且数额有限</w:t>
      </w:r>
      <w:r w:rsidR="00E87AC1">
        <w:t>，</w:t>
      </w:r>
      <w:r w:rsidR="00826FDD">
        <w:t>而商业第三者</w:t>
      </w:r>
      <w:r w:rsidR="00826FDD">
        <w:rPr>
          <w:rFonts w:hint="eastAsia"/>
        </w:rPr>
        <w:t>责</w:t>
      </w:r>
      <w:r w:rsidR="00B935DE">
        <w:t>任险的责任限额可由投保人自由选择，故投保机动车商业险，就意味着能够在交通事故发生后，被保险人能够得到更为全面的赔偿受害人人身及财产的各项损失</w:t>
      </w:r>
      <w:r w:rsidR="00E87AC1">
        <w:t>，</w:t>
      </w:r>
      <w:r w:rsidR="00B935DE">
        <w:t>也可弥补被保险人的实际损失，是</w:t>
      </w:r>
      <w:proofErr w:type="gramStart"/>
      <w:r w:rsidR="00B935DE">
        <w:t>交强险</w:t>
      </w:r>
      <w:proofErr w:type="gramEnd"/>
      <w:r w:rsidR="00B935DE">
        <w:t>的有益补充。</w:t>
      </w:r>
    </w:p>
    <w:p w14:paraId="5B80D048" w14:textId="6B82D62E" w:rsidR="00B935DE" w:rsidRDefault="00B935DE" w:rsidP="00B935DE">
      <w:pPr>
        <w:spacing w:line="360" w:lineRule="auto"/>
        <w:ind w:firstLineChars="200" w:firstLine="420"/>
      </w:pPr>
      <w:r>
        <w:t>机动车商业保险可细分为基本险和附加险。基本险又称主险，常见险种包括第三者责任险、车辆损失险、盜抢险以及车上人员责任险;附加</w:t>
      </w:r>
      <w:proofErr w:type="gramStart"/>
      <w:r>
        <w:t>险具有</w:t>
      </w:r>
      <w:proofErr w:type="gramEnd"/>
      <w:r>
        <w:t>附属性，依赖于主</w:t>
      </w:r>
      <w:proofErr w:type="gramStart"/>
      <w:r>
        <w:t>险存在</w:t>
      </w:r>
      <w:proofErr w:type="gramEnd"/>
      <w:r>
        <w:t>而存在，必须购买基本险后才可购买附加险，常见机动车商业保险险种的附加险包括不计免赔险、玻璃单独破碎险、自燃险和车身划痕险等。</w:t>
      </w:r>
    </w:p>
    <w:p w14:paraId="274804AE" w14:textId="00148B38" w:rsidR="00B935DE" w:rsidRDefault="00B935DE" w:rsidP="00B935DE">
      <w:pPr>
        <w:spacing w:line="360" w:lineRule="auto"/>
        <w:ind w:firstLineChars="200" w:firstLine="420"/>
      </w:pPr>
      <w:r>
        <w:t>商业第三者责任险</w:t>
      </w:r>
      <w:r w:rsidR="00826FDD">
        <w:rPr>
          <w:rFonts w:hint="eastAsia"/>
        </w:rPr>
        <w:t>是</w:t>
      </w:r>
      <w:r>
        <w:t>指</w:t>
      </w:r>
      <w:r w:rsidR="00826FDD">
        <w:rPr>
          <w:rFonts w:hint="eastAsia"/>
        </w:rPr>
        <w:t>：</w:t>
      </w:r>
      <w:r>
        <w:t>“在保险期间内，被保险人或其允许的合法驾驶人在使用保险车辆过程中发生意外事故</w:t>
      </w:r>
      <w:r w:rsidR="004E5F23">
        <w:rPr>
          <w:rFonts w:hint="eastAsia"/>
        </w:rPr>
        <w:t>，</w:t>
      </w:r>
      <w:r>
        <w:t>致第三者人身伤亡或财产直接损毁</w:t>
      </w:r>
      <w:r w:rsidR="00E87AC1">
        <w:t>，</w:t>
      </w:r>
      <w:r>
        <w:t>依法应由被保险人承担的经济赔偿责任”</w:t>
      </w:r>
      <w:r w:rsidR="00826FDD">
        <w:rPr>
          <w:rFonts w:hint="eastAsia"/>
        </w:rPr>
        <w:t>。</w:t>
      </w:r>
      <w:r>
        <w:t>实践中，各保险公司均基</w:t>
      </w:r>
      <w:r w:rsidR="00826FDD">
        <w:t>于超出</w:t>
      </w:r>
      <w:proofErr w:type="gramStart"/>
      <w:r w:rsidR="00826FDD">
        <w:t>交强险各</w:t>
      </w:r>
      <w:proofErr w:type="gramEnd"/>
      <w:r w:rsidR="00826FDD">
        <w:t>分项责任限额的部分予以赔偿。由此可见，商业第三者</w:t>
      </w:r>
      <w:r w:rsidR="00826FDD">
        <w:rPr>
          <w:rFonts w:hint="eastAsia"/>
        </w:rPr>
        <w:t>责</w:t>
      </w:r>
      <w:r>
        <w:t>任险的主要目的是在代替投保人向受害人赔偿因发生保险事故中受到的实际损失，和</w:t>
      </w:r>
      <w:proofErr w:type="gramStart"/>
      <w:r>
        <w:t>交强险</w:t>
      </w:r>
      <w:proofErr w:type="gramEnd"/>
      <w:r>
        <w:t>一样具有一定的公益性质，对于投保人和受害人而言，都</w:t>
      </w:r>
      <w:proofErr w:type="gramStart"/>
      <w:r>
        <w:t>具保护</w:t>
      </w:r>
      <w:proofErr w:type="gramEnd"/>
      <w:r>
        <w:t>意义。同时该险种适用过错原则，</w:t>
      </w:r>
      <w:proofErr w:type="gramStart"/>
      <w:r>
        <w:t>即及当</w:t>
      </w:r>
      <w:proofErr w:type="gramEnd"/>
      <w:r>
        <w:t>被保险人在侵权关系中有过错且应当负有赔付义务时，保险人才能够按保险合同给予赔偿。</w:t>
      </w:r>
    </w:p>
    <w:p w14:paraId="28E10838" w14:textId="00C6A193" w:rsidR="00B935DE" w:rsidRDefault="00B935DE" w:rsidP="00B935DE">
      <w:pPr>
        <w:spacing w:line="360" w:lineRule="auto"/>
        <w:ind w:firstLineChars="200" w:firstLine="420"/>
      </w:pPr>
      <w:r>
        <w:t>车辆损失险</w:t>
      </w:r>
      <w:r w:rsidR="00826FDD">
        <w:rPr>
          <w:rFonts w:hint="eastAsia"/>
        </w:rPr>
        <w:t>是</w:t>
      </w:r>
      <w:r>
        <w:t>指</w:t>
      </w:r>
      <w:r w:rsidR="000F0F88">
        <w:rPr>
          <w:rFonts w:hint="eastAsia"/>
        </w:rPr>
        <w:t>：</w:t>
      </w:r>
      <w:r w:rsidR="00826FDD">
        <w:rPr>
          <w:rFonts w:hint="eastAsia"/>
        </w:rPr>
        <w:t>“</w:t>
      </w:r>
      <w:r>
        <w:t>在保险期间内，保险车辆因自然灾害或意外事故遭受</w:t>
      </w:r>
      <w:r w:rsidR="00826FDD">
        <w:t>损失，且该损失属于保险责任范围内，保险人依保险合同约定负责赔偿</w:t>
      </w:r>
      <w:r w:rsidR="00826FDD">
        <w:rPr>
          <w:rFonts w:hint="eastAsia"/>
        </w:rPr>
        <w:t>”。</w:t>
      </w:r>
      <w:r>
        <w:t>车损险的预设目的不同于商业第三者责任险，它主要是基于减少投保人的财产损失的风险而产生的，即投保人用一定的保费来保证自己的保险车辆在受到损害时，保险人能予以赔付其损失，从而最大化的减少投保人的损失、降低风险。它是除商业</w:t>
      </w:r>
      <w:proofErr w:type="gramStart"/>
      <w:r>
        <w:t>三责险</w:t>
      </w:r>
      <w:proofErr w:type="gramEnd"/>
      <w:r>
        <w:t>外投保率较高的险种，也是使用频率最高的险种。</w:t>
      </w:r>
      <w:r>
        <w:lastRenderedPageBreak/>
        <w:t>车损</w:t>
      </w:r>
      <w:proofErr w:type="gramStart"/>
      <w:r>
        <w:t>险对于</w:t>
      </w:r>
      <w:proofErr w:type="gramEnd"/>
      <w:r>
        <w:t>维护投保人的利益有重要作用，无论车体刮蹭，或是严重损坏的维修费用，都可以由保险人按此约承担赔偿责任，其内容甚至扩展至当保险事故发生时，因减少损失而产生的必要、合理的费用。车损</w:t>
      </w:r>
      <w:proofErr w:type="gramStart"/>
      <w:r>
        <w:t>险不同</w:t>
      </w:r>
      <w:proofErr w:type="gramEnd"/>
      <w:r>
        <w:t>于</w:t>
      </w:r>
      <w:proofErr w:type="gramStart"/>
      <w:r>
        <w:t>商业三责险</w:t>
      </w:r>
      <w:proofErr w:type="gramEnd"/>
      <w:r w:rsidR="00E87AC1">
        <w:t>，</w:t>
      </w:r>
      <w:r w:rsidRPr="00A74410">
        <w:t xml:space="preserve"> </w:t>
      </w:r>
      <w:r>
        <w:t>适用的是无过错的归责原则，即无论被保险人在遭受车辆损失时是否存有主观上的过错，一旦满足合同约定，保险人就应当赔偿。此险种对于维护被保险人的利益具有重要的意义。</w:t>
      </w:r>
    </w:p>
    <w:p w14:paraId="2DFE9EB2" w14:textId="74DD84D8" w:rsidR="000F0F88" w:rsidRDefault="004E5F23" w:rsidP="004E5F23">
      <w:pPr>
        <w:spacing w:line="360" w:lineRule="auto"/>
        <w:ind w:firstLineChars="200" w:firstLine="420"/>
      </w:pPr>
      <w:proofErr w:type="gramStart"/>
      <w:r>
        <w:t>盗</w:t>
      </w:r>
      <w:proofErr w:type="gramEnd"/>
      <w:r>
        <w:t>抢险</w:t>
      </w:r>
      <w:r w:rsidR="000F0F88">
        <w:rPr>
          <w:rFonts w:hint="eastAsia"/>
        </w:rPr>
        <w:t>是</w:t>
      </w:r>
      <w:r>
        <w:t>指</w:t>
      </w:r>
      <w:r>
        <w:rPr>
          <w:rFonts w:hint="eastAsia"/>
        </w:rPr>
        <w:t>：</w:t>
      </w:r>
      <w:r>
        <w:t>在保险期间内，保险车辆因被盗窃、被抢劫或被抢夺而造成的被保险人的损失以及挽救该损失产生的合理费用，由保险人负责赔偿。</w:t>
      </w:r>
    </w:p>
    <w:p w14:paraId="1EDC6209" w14:textId="7C005E04" w:rsidR="004E5F23" w:rsidRPr="004E5F23" w:rsidRDefault="004E5F23" w:rsidP="004E5F23">
      <w:pPr>
        <w:spacing w:line="360" w:lineRule="auto"/>
        <w:ind w:firstLineChars="200" w:firstLine="420"/>
      </w:pPr>
      <w:r>
        <w:t>车上人员责任险</w:t>
      </w:r>
      <w:r w:rsidR="000F0F88">
        <w:rPr>
          <w:rFonts w:hint="eastAsia"/>
        </w:rPr>
        <w:t>是</w:t>
      </w:r>
      <w:r>
        <w:t>指</w:t>
      </w:r>
      <w:r w:rsidR="000F0F88">
        <w:rPr>
          <w:rFonts w:hint="eastAsia"/>
        </w:rPr>
        <w:t>：</w:t>
      </w:r>
      <w:r>
        <w:t>在保险期间内，被保险人及其允许的合法驾驶人在使用保险车辆过程中发生意外事故</w:t>
      </w:r>
      <w:r w:rsidR="00E87AC1">
        <w:t>，</w:t>
      </w:r>
      <w:r>
        <w:t>致使保险车辆车上人员(司机、乘客)遭受人身伤亡，对依法应由被保险人承担的经济赔偿责任，由保险人负责赔偿。</w:t>
      </w:r>
    </w:p>
    <w:p w14:paraId="7C2AB042" w14:textId="2EAA7412" w:rsidR="004E5F23" w:rsidRDefault="0049115C" w:rsidP="004E5F23">
      <w:pPr>
        <w:spacing w:line="360" w:lineRule="auto"/>
        <w:ind w:firstLineChars="200" w:firstLine="420"/>
      </w:pPr>
      <w:r w:rsidRPr="0049115C">
        <w:rPr>
          <w:rFonts w:hint="eastAsia"/>
        </w:rPr>
        <w:t>除了上述这些</w:t>
      </w:r>
      <w:r>
        <w:rPr>
          <w:rFonts w:hint="eastAsia"/>
        </w:rPr>
        <w:t>基本险种</w:t>
      </w:r>
      <w:r w:rsidRPr="0049115C">
        <w:rPr>
          <w:rFonts w:hint="eastAsia"/>
        </w:rPr>
        <w:t>，</w:t>
      </w:r>
      <w:r w:rsidR="000F0F88">
        <w:rPr>
          <w:rFonts w:hint="eastAsia"/>
        </w:rPr>
        <w:t>在本案中，</w:t>
      </w:r>
      <w:r w:rsidR="004E5F23">
        <w:t>被保险人投保的不计免赔险</w:t>
      </w:r>
      <w:r w:rsidR="000F0F88">
        <w:rPr>
          <w:rFonts w:hint="eastAsia"/>
        </w:rPr>
        <w:t>（</w:t>
      </w:r>
      <w:r w:rsidR="004E5F23">
        <w:t>亦称不计免赔率特约条款</w:t>
      </w:r>
      <w:r w:rsidR="000F0F88">
        <w:rPr>
          <w:rFonts w:hint="eastAsia"/>
        </w:rPr>
        <w:t>），</w:t>
      </w:r>
      <w:r w:rsidR="000F0F88">
        <w:t>为商业车险中的附加险种之一，也是较为常用的附加险种</w:t>
      </w:r>
      <w:r w:rsidR="000F0F88">
        <w:rPr>
          <w:rFonts w:hint="eastAsia"/>
        </w:rPr>
        <w:t>。</w:t>
      </w:r>
      <w:r w:rsidR="004E5F23">
        <w:t>它指:“保险事故发生后，依被保险人在该事故</w:t>
      </w:r>
      <w:r>
        <w:rPr>
          <w:rFonts w:hint="eastAsia"/>
        </w:rPr>
        <w:t>中</w:t>
      </w:r>
      <w:r w:rsidR="004E5F23">
        <w:t>所负责任，把应由被保险人自行承担的费用(指被保险人承担的5%至20%的赔偿责任)转移至保险公司负责赔偿”</w:t>
      </w:r>
      <w:r w:rsidR="000F0F88">
        <w:rPr>
          <w:rFonts w:hint="eastAsia"/>
        </w:rPr>
        <w:t>。</w:t>
      </w:r>
      <w:r w:rsidR="004E5F23">
        <w:t>此险种的意义在于将因保险事故产生的损失最大程度的转嫁至保险人，从而使投保人最大限度的降低遭受损失的风险和成本。附加险</w:t>
      </w:r>
      <w:r>
        <w:rPr>
          <w:rFonts w:hint="eastAsia"/>
        </w:rPr>
        <w:t>是</w:t>
      </w:r>
      <w:r w:rsidR="004E5F23">
        <w:t>对基本险</w:t>
      </w:r>
      <w:r>
        <w:rPr>
          <w:rFonts w:hint="eastAsia"/>
        </w:rPr>
        <w:t>的</w:t>
      </w:r>
      <w:r>
        <w:t>补充、延伸</w:t>
      </w:r>
      <w:r>
        <w:rPr>
          <w:rFonts w:hint="eastAsia"/>
        </w:rPr>
        <w:t>，</w:t>
      </w:r>
      <w:r w:rsidR="004E5F23">
        <w:t>二者结合才能形成比较完备的机动车商业保险内容。</w:t>
      </w:r>
    </w:p>
    <w:p w14:paraId="55A21BBC" w14:textId="470EDC41" w:rsidR="00902CC1" w:rsidRDefault="00902CC1" w:rsidP="004E5F23">
      <w:pPr>
        <w:spacing w:line="360" w:lineRule="auto"/>
        <w:ind w:firstLineChars="200" w:firstLine="420"/>
      </w:pPr>
    </w:p>
    <w:p w14:paraId="222560AC" w14:textId="7B27B3A9" w:rsidR="00902CC1" w:rsidRPr="00950056" w:rsidRDefault="00902CC1" w:rsidP="00902CC1">
      <w:pPr>
        <w:spacing w:line="360" w:lineRule="auto"/>
        <w:rPr>
          <w:sz w:val="24"/>
          <w:szCs w:val="24"/>
        </w:rPr>
      </w:pPr>
      <w:bookmarkStart w:id="0" w:name="_Hlk56894863"/>
      <w:r>
        <w:rPr>
          <w:rFonts w:hint="eastAsia"/>
          <w:sz w:val="24"/>
          <w:szCs w:val="24"/>
        </w:rPr>
        <w:t>2</w:t>
      </w:r>
      <w:r>
        <w:rPr>
          <w:sz w:val="24"/>
          <w:szCs w:val="24"/>
        </w:rPr>
        <w:t>.</w:t>
      </w:r>
      <w:r>
        <w:rPr>
          <w:rFonts w:hint="eastAsia"/>
          <w:sz w:val="24"/>
          <w:szCs w:val="24"/>
        </w:rPr>
        <w:t>3</w:t>
      </w:r>
      <w:r>
        <w:rPr>
          <w:sz w:val="24"/>
          <w:szCs w:val="24"/>
        </w:rPr>
        <w:t xml:space="preserve"> </w:t>
      </w:r>
      <w:r w:rsidRPr="00902CC1">
        <w:rPr>
          <w:sz w:val="24"/>
          <w:szCs w:val="24"/>
        </w:rPr>
        <w:t>机动车商业保险免责条款</w:t>
      </w:r>
    </w:p>
    <w:bookmarkEnd w:id="0"/>
    <w:p w14:paraId="0815F431" w14:textId="09B94FA6" w:rsidR="007D3664" w:rsidRDefault="0049115C" w:rsidP="0049115C">
      <w:pPr>
        <w:spacing w:line="360" w:lineRule="auto"/>
        <w:ind w:firstLineChars="200" w:firstLine="420"/>
      </w:pPr>
      <w:r>
        <w:t>免责条款是机动车商业保险合同的重要构件</w:t>
      </w:r>
      <w:r>
        <w:rPr>
          <w:rFonts w:hint="eastAsia"/>
        </w:rPr>
        <w:t>。</w:t>
      </w:r>
      <w:r w:rsidR="005B0B38" w:rsidRPr="005B0B38">
        <w:t>保险人在拟定机动车人商业保险合同时，容易膨胀拟定并使用免责条款</w:t>
      </w:r>
      <w:r w:rsidR="00E87AC1">
        <w:t>，</w:t>
      </w:r>
      <w:r w:rsidR="005B0B38" w:rsidRPr="005B0B38">
        <w:t>这样会造成权利的过分扩大，甚至滥用，</w:t>
      </w:r>
      <w:r>
        <w:rPr>
          <w:rFonts w:hint="eastAsia"/>
        </w:rPr>
        <w:t>这样做不仅</w:t>
      </w:r>
      <w:r w:rsidR="005B0B38" w:rsidRPr="005B0B38">
        <w:t>损害了合同相对人的合法权益，</w:t>
      </w:r>
      <w:r>
        <w:rPr>
          <w:rFonts w:hint="eastAsia"/>
        </w:rPr>
        <w:t>而且</w:t>
      </w:r>
      <w:r w:rsidR="005B0B38" w:rsidRPr="005B0B38">
        <w:t>对于保险人的信誉和长期利益亦是</w:t>
      </w:r>
      <w:r>
        <w:rPr>
          <w:rFonts w:hint="eastAsia"/>
        </w:rPr>
        <w:t>一</w:t>
      </w:r>
      <w:r w:rsidR="005B0B38" w:rsidRPr="005B0B38">
        <w:t>种侵蚀和损坏</w:t>
      </w:r>
      <w:r>
        <w:rPr>
          <w:rFonts w:hint="eastAsia"/>
        </w:rPr>
        <w:t>。</w:t>
      </w:r>
      <w:r w:rsidR="005B0B38" w:rsidRPr="005B0B38">
        <w:t>从宏观角度来看</w:t>
      </w:r>
      <w:r>
        <w:rPr>
          <w:rFonts w:hint="eastAsia"/>
        </w:rPr>
        <w:t>，甚至会造成</w:t>
      </w:r>
      <w:r w:rsidR="005B0B38" w:rsidRPr="005B0B38">
        <w:t>法律</w:t>
      </w:r>
      <w:r>
        <w:t>秩序</w:t>
      </w:r>
      <w:r>
        <w:rPr>
          <w:rFonts w:hint="eastAsia"/>
        </w:rPr>
        <w:t>的流失。</w:t>
      </w:r>
      <w:r w:rsidR="005B0B38" w:rsidRPr="005B0B38">
        <w:br/>
      </w:r>
      <w:r w:rsidR="005B0B38">
        <w:rPr>
          <w:rFonts w:hint="eastAsia"/>
        </w:rPr>
        <w:t xml:space="preserve"> </w:t>
      </w:r>
      <w:r w:rsidR="005B0B38">
        <w:t xml:space="preserve">  </w:t>
      </w:r>
      <w:r>
        <w:rPr>
          <w:rFonts w:hint="eastAsia"/>
        </w:rPr>
        <w:t>在社会发展</w:t>
      </w:r>
      <w:r w:rsidR="003E0230">
        <w:rPr>
          <w:rFonts w:hint="eastAsia"/>
        </w:rPr>
        <w:t>的</w:t>
      </w:r>
      <w:r>
        <w:rPr>
          <w:rFonts w:hint="eastAsia"/>
        </w:rPr>
        <w:t>过程中，不同人群有不同的利益和</w:t>
      </w:r>
      <w:r w:rsidR="003E0230">
        <w:rPr>
          <w:rFonts w:hint="eastAsia"/>
        </w:rPr>
        <w:t>需求。而</w:t>
      </w:r>
      <w:r w:rsidR="00902CC1" w:rsidRPr="00902CC1">
        <w:t>涉及</w:t>
      </w:r>
      <w:r w:rsidR="003E0230">
        <w:rPr>
          <w:rFonts w:hint="eastAsia"/>
        </w:rPr>
        <w:t>到</w:t>
      </w:r>
      <w:r w:rsidR="00902CC1" w:rsidRPr="00902CC1">
        <w:t>不同的利益，</w:t>
      </w:r>
      <w:r w:rsidR="003E0230">
        <w:rPr>
          <w:rFonts w:hint="eastAsia"/>
        </w:rPr>
        <w:t>就难以避免冲突的产生。符合条件的免责条款的诞生</w:t>
      </w:r>
      <w:r w:rsidR="00902CC1" w:rsidRPr="00902CC1">
        <w:t>，对保险人而言</w:t>
      </w:r>
      <w:r w:rsidR="003E0230">
        <w:rPr>
          <w:rFonts w:hint="eastAsia"/>
        </w:rPr>
        <w:t>，可以</w:t>
      </w:r>
      <w:r w:rsidR="00902CC1" w:rsidRPr="00902CC1">
        <w:t>免除</w:t>
      </w:r>
      <w:r w:rsidR="003E0230">
        <w:t>其</w:t>
      </w:r>
      <w:r w:rsidR="003E0230">
        <w:rPr>
          <w:rFonts w:hint="eastAsia"/>
        </w:rPr>
        <w:t>部分</w:t>
      </w:r>
      <w:r w:rsidR="00902CC1" w:rsidRPr="00902CC1">
        <w:t>责任，对被保险人而言</w:t>
      </w:r>
      <w:r w:rsidR="003E0230">
        <w:rPr>
          <w:rFonts w:hint="eastAsia"/>
        </w:rPr>
        <w:t>，可以</w:t>
      </w:r>
      <w:r w:rsidR="00902CC1" w:rsidRPr="00902CC1">
        <w:t>加重</w:t>
      </w:r>
      <w:r w:rsidR="003E0230">
        <w:rPr>
          <w:rFonts w:hint="eastAsia"/>
        </w:rPr>
        <w:t>自身</w:t>
      </w:r>
      <w:r w:rsidR="00902CC1" w:rsidRPr="00902CC1">
        <w:t>的抵御风险的义务</w:t>
      </w:r>
      <w:r w:rsidR="003E0230">
        <w:rPr>
          <w:rFonts w:hint="eastAsia"/>
        </w:rPr>
        <w:t>，督促其提高风险警惕性</w:t>
      </w:r>
      <w:r w:rsidR="00902CC1" w:rsidRPr="00902CC1">
        <w:t>。在缔约过程中，若保险人能完全、适当的履行对免责条款的说明义务，认真解释该免责项条款，同时被保险人基于维护自身权益</w:t>
      </w:r>
      <w:r w:rsidR="00576F73">
        <w:rPr>
          <w:rFonts w:hint="eastAsia"/>
        </w:rPr>
        <w:t>，认真了解免责条款的协议，</w:t>
      </w:r>
      <w:r w:rsidR="00902CC1" w:rsidRPr="00902CC1">
        <w:t>尽到对免责条款谨慎注意的义务，则在发生保险事故时</w:t>
      </w:r>
      <w:r w:rsidR="00E87AC1">
        <w:t>，</w:t>
      </w:r>
      <w:r w:rsidR="00902CC1" w:rsidRPr="00902CC1">
        <w:t>就能有效减少争议，这样就能及时化解、分配风险，发挥保险填平补齐的法律效果，有利于维护保险合同双方当事人的权益。即使双方难以自行解决，将争议提交人民法:院</w:t>
      </w:r>
      <w:r w:rsidR="00902CC1" w:rsidRPr="00902CC1">
        <w:lastRenderedPageBreak/>
        <w:t>裁判时，也能在审判实践中</w:t>
      </w:r>
      <w:r w:rsidR="00576F73">
        <w:rPr>
          <w:rFonts w:hint="eastAsia"/>
        </w:rPr>
        <w:t>很快确定对</w:t>
      </w:r>
      <w:r w:rsidR="00902CC1" w:rsidRPr="00902CC1">
        <w:t>各自义务的履行、</w:t>
      </w:r>
      <w:r w:rsidR="00576F73">
        <w:rPr>
          <w:rFonts w:hint="eastAsia"/>
        </w:rPr>
        <w:t>完成对</w:t>
      </w:r>
      <w:r w:rsidR="00902CC1" w:rsidRPr="00902CC1">
        <w:t>各自过错的认定，这将有效节约司法资源，及时</w:t>
      </w:r>
      <w:r w:rsidR="00576F73">
        <w:rPr>
          <w:rFonts w:hint="eastAsia"/>
        </w:rPr>
        <w:t>有效地</w:t>
      </w:r>
      <w:r w:rsidR="00902CC1" w:rsidRPr="00902CC1">
        <w:t>维护双方当事人的合法权益</w:t>
      </w:r>
      <w:r w:rsidR="00E87AC1">
        <w:t>，</w:t>
      </w:r>
      <w:r w:rsidR="00902CC1" w:rsidRPr="00902CC1">
        <w:t>维护公平交易的经济环境。</w:t>
      </w:r>
    </w:p>
    <w:p w14:paraId="1EB13405" w14:textId="77777777" w:rsidR="007D3664" w:rsidRDefault="007D3664" w:rsidP="007D3664">
      <w:pPr>
        <w:spacing w:line="360" w:lineRule="auto"/>
      </w:pPr>
    </w:p>
    <w:p w14:paraId="092A3EBB" w14:textId="4ECC8DE8" w:rsidR="007D3664" w:rsidRDefault="007D3664" w:rsidP="007D3664">
      <w:pPr>
        <w:spacing w:line="360" w:lineRule="auto"/>
        <w:rPr>
          <w:sz w:val="24"/>
          <w:szCs w:val="24"/>
        </w:rPr>
      </w:pPr>
      <w:r>
        <w:rPr>
          <w:rFonts w:hint="eastAsia"/>
          <w:sz w:val="24"/>
          <w:szCs w:val="24"/>
        </w:rPr>
        <w:t>2</w:t>
      </w:r>
      <w:r>
        <w:rPr>
          <w:sz w:val="24"/>
          <w:szCs w:val="24"/>
        </w:rPr>
        <w:t>.</w:t>
      </w:r>
      <w:r>
        <w:rPr>
          <w:rFonts w:hint="eastAsia"/>
          <w:sz w:val="24"/>
          <w:szCs w:val="24"/>
        </w:rPr>
        <w:t>4</w:t>
      </w:r>
      <w:r>
        <w:rPr>
          <w:sz w:val="24"/>
          <w:szCs w:val="24"/>
        </w:rPr>
        <w:t xml:space="preserve"> </w:t>
      </w:r>
      <w:r>
        <w:rPr>
          <w:rFonts w:hint="eastAsia"/>
          <w:sz w:val="24"/>
          <w:szCs w:val="24"/>
        </w:rPr>
        <w:t>保险人的说明义务</w:t>
      </w:r>
    </w:p>
    <w:p w14:paraId="186CEFD9" w14:textId="6C0A6035" w:rsidR="006174B3" w:rsidRPr="00950056" w:rsidRDefault="006174B3" w:rsidP="006174B3">
      <w:pPr>
        <w:spacing w:line="360" w:lineRule="auto"/>
        <w:ind w:firstLineChars="200" w:firstLine="420"/>
        <w:rPr>
          <w:sz w:val="24"/>
          <w:szCs w:val="24"/>
        </w:rPr>
      </w:pPr>
      <w:r>
        <w:t>保险人说明义务是指保险人于保险合同订立阶段，依法应当履行的，将保险合同条款、所含专业术语及有关文件内容，向投保人陈述、解释清楚，以便使投保人准确地理解自己的合同权利与义务的法定义务。</w:t>
      </w:r>
      <w:r w:rsidR="006632A0">
        <w:t>说明义务是《合同法》、《保险法》赋予保险人的一项法定义务，该义务属先合同义务，保险人必须主动、谨慎、适当的履行。保险人对免责条款负有明确的说明义务，这是我国独有的立法模式。说明义务源自法定，而非意定，</w:t>
      </w:r>
      <w:proofErr w:type="gramStart"/>
      <w:r w:rsidR="006632A0">
        <w:t>故说明</w:t>
      </w:r>
      <w:proofErr w:type="gramEnd"/>
      <w:r w:rsidR="006632A0">
        <w:t>义务与合同的有效性并不一定存在关联性，只是对被说明的合同免责条款具有至关重要的意义。同时，说明义务是一项先合同义务， 在保险合同的订立阶段就必须无条件履行，“无条件”意味着说明义务不以投保人要求为前提，是保险人必须在订立合同时完成的义务。相反，在保险人履行提示及说明义务之后，</w:t>
      </w:r>
      <w:r w:rsidR="006632A0">
        <w:rPr>
          <w:rFonts w:hint="eastAsia"/>
        </w:rPr>
        <w:t>免</w:t>
      </w:r>
      <w:r w:rsidR="006632A0">
        <w:t>除条款才有可能生效，这是逻辑上的先后关系。</w:t>
      </w:r>
    </w:p>
    <w:p w14:paraId="1F5AFCB8" w14:textId="1A5E1D97" w:rsidR="00FE787E" w:rsidRDefault="00576F73" w:rsidP="007D3664">
      <w:pPr>
        <w:spacing w:line="360" w:lineRule="auto"/>
        <w:ind w:firstLineChars="200" w:firstLine="420"/>
      </w:pPr>
      <w:r>
        <w:rPr>
          <w:rFonts w:hint="eastAsia"/>
        </w:rPr>
        <w:t>对于</w:t>
      </w:r>
      <w:r w:rsidR="007D3664" w:rsidRPr="007D3664">
        <w:t>专业性</w:t>
      </w:r>
      <w:r>
        <w:rPr>
          <w:rFonts w:hint="eastAsia"/>
        </w:rPr>
        <w:t>较</w:t>
      </w:r>
      <w:r w:rsidR="007D3664" w:rsidRPr="007D3664">
        <w:t>强</w:t>
      </w:r>
      <w:r>
        <w:rPr>
          <w:rFonts w:hint="eastAsia"/>
        </w:rPr>
        <w:t>的协议内容</w:t>
      </w:r>
      <w:r w:rsidR="007D3664" w:rsidRPr="007D3664">
        <w:t>或有可能出现歧义的免责条款，保险人需</w:t>
      </w:r>
      <w:r>
        <w:rPr>
          <w:rFonts w:hint="eastAsia"/>
        </w:rPr>
        <w:t>认真</w:t>
      </w:r>
      <w:r w:rsidR="007D3664" w:rsidRPr="007D3664">
        <w:t>谨慎履行其说明义务</w:t>
      </w:r>
      <w:r>
        <w:rPr>
          <w:rFonts w:hint="eastAsia"/>
        </w:rPr>
        <w:t>，将专业性较强或有争议性的条款清晰地告知被保险人</w:t>
      </w:r>
      <w:r w:rsidR="007D3664" w:rsidRPr="007D3664">
        <w:t>。若保险人违反了说明义务，可以根据具体案情采取多种方式进行处理</w:t>
      </w:r>
      <w:r>
        <w:rPr>
          <w:rFonts w:hint="eastAsia"/>
        </w:rPr>
        <w:t>：</w:t>
      </w:r>
      <w:r w:rsidR="007D3664" w:rsidRPr="007D3664">
        <w:t>根据《保险法》第十七条的规定，免除责任条款无效，但</w:t>
      </w:r>
      <w:r>
        <w:rPr>
          <w:rFonts w:hint="eastAsia"/>
        </w:rPr>
        <w:t>在</w:t>
      </w:r>
      <w:r w:rsidR="007D3664" w:rsidRPr="007D3664">
        <w:t>此种情形下，可以选择合同继续有效，双方严格遵守合同的主要权利义务。本案选择了此种方式，最终排除了免责条款的效力，保险人严格按照合同约定，履行了赔付义务</w:t>
      </w:r>
      <w:r w:rsidR="006632A0">
        <w:rPr>
          <w:rFonts w:hint="eastAsia"/>
        </w:rPr>
        <w:t>。</w:t>
      </w:r>
      <w:r w:rsidR="009F304D">
        <w:t>当然，投保</w:t>
      </w:r>
      <w:r w:rsidR="009F304D">
        <w:rPr>
          <w:rFonts w:hint="eastAsia"/>
        </w:rPr>
        <w:t>人</w:t>
      </w:r>
      <w:r w:rsidR="007D3664" w:rsidRPr="007D3664">
        <w:t>还可以选择根据最高人民法院《关于适用合同法若干问题的解释(二)</w:t>
      </w:r>
      <w:r w:rsidR="009F304D">
        <w:t>》，请求撤销或变更保险条款</w:t>
      </w:r>
      <w:r w:rsidR="009F304D">
        <w:rPr>
          <w:rFonts w:hint="eastAsia"/>
        </w:rPr>
        <w:t>。</w:t>
      </w:r>
      <w:r w:rsidR="009F304D">
        <w:t>此种情况下起诉的案由</w:t>
      </w:r>
      <w:r w:rsidR="007D3664" w:rsidRPr="007D3664">
        <w:t>不同于本案，需另行起诉，但相对投保人的诉讼成本和权益最大化而言，</w:t>
      </w:r>
      <w:r w:rsidR="009F304D">
        <w:rPr>
          <w:rFonts w:hint="eastAsia"/>
        </w:rPr>
        <w:t>一般投保人较少选择这种方式；此外，还可以</w:t>
      </w:r>
      <w:r w:rsidR="007D3664" w:rsidRPr="007D3664">
        <w:t>依照《保险法》行使解除权</w:t>
      </w:r>
      <w:r w:rsidR="009F304D">
        <w:rPr>
          <w:rFonts w:hint="eastAsia"/>
        </w:rPr>
        <w:t>或</w:t>
      </w:r>
      <w:r w:rsidR="007D3664" w:rsidRPr="007D3664">
        <w:t>根据《合同法》的相关规定，请求解除该保险合同。</w:t>
      </w:r>
    </w:p>
    <w:p w14:paraId="5D488466" w14:textId="3F1D5012" w:rsidR="006632A0" w:rsidRDefault="006632A0" w:rsidP="006632A0">
      <w:pPr>
        <w:spacing w:line="360" w:lineRule="auto"/>
        <w:ind w:firstLineChars="200" w:firstLine="420"/>
      </w:pPr>
      <w:r>
        <w:rPr>
          <w:rFonts w:hint="eastAsia"/>
        </w:rPr>
        <w:t>就</w:t>
      </w:r>
      <w:r w:rsidR="00FE787E">
        <w:rPr>
          <w:rFonts w:hint="eastAsia"/>
        </w:rPr>
        <w:t>本案来</w:t>
      </w:r>
      <w:r>
        <w:rPr>
          <w:rFonts w:hint="eastAsia"/>
        </w:rPr>
        <w:t>而言</w:t>
      </w:r>
      <w:r w:rsidR="00FE787E">
        <w:rPr>
          <w:rFonts w:hint="eastAsia"/>
        </w:rPr>
        <w:t>，该机动车商业保险单中设有提示告知一栏，并写明：“</w:t>
      </w:r>
      <w:r w:rsidR="00FE787E">
        <w:t>请详细阅读保险条款、特别是贵任免除和投保人及被保险人义务;收到本保险单后，请立即核对</w:t>
      </w:r>
      <w:r w:rsidR="00FE787E">
        <w:rPr>
          <w:rFonts w:hint="eastAsia"/>
        </w:rPr>
        <w:t>……”等内容。是否这些文字的载明就等同于保险人已经履行了说明义务，</w:t>
      </w:r>
      <w:r>
        <w:rPr>
          <w:rFonts w:hint="eastAsia"/>
        </w:rPr>
        <w:t>依</w:t>
      </w:r>
      <w:r w:rsidR="00FE787E">
        <w:rPr>
          <w:rFonts w:hint="eastAsia"/>
        </w:rPr>
        <w:t>个人拙见，一般</w:t>
      </w:r>
      <w:r w:rsidR="00D351D8">
        <w:rPr>
          <w:rFonts w:hint="eastAsia"/>
        </w:rPr>
        <w:t>大部分</w:t>
      </w:r>
      <w:r w:rsidR="00FE787E">
        <w:rPr>
          <w:rFonts w:hint="eastAsia"/>
        </w:rPr>
        <w:t>投保人对于这些条款未</w:t>
      </w:r>
      <w:r w:rsidR="00D351D8">
        <w:rPr>
          <w:rFonts w:hint="eastAsia"/>
        </w:rPr>
        <w:t>加</w:t>
      </w:r>
      <w:r w:rsidR="00FE787E">
        <w:rPr>
          <w:rFonts w:hint="eastAsia"/>
        </w:rPr>
        <w:t>注意、不知其含义，又或者是一知半解，但因为条款的用词具有专业性，含义难懂，甚至是因为条款字数繁多，字体细小不易阅读等等原因，阻碍了投保人对于这些信息的获得，所以也不能理所应当地认为保险人尽到了</w:t>
      </w:r>
      <w:r w:rsidR="00125C04">
        <w:rPr>
          <w:rFonts w:hint="eastAsia"/>
        </w:rPr>
        <w:t>完备</w:t>
      </w:r>
      <w:r w:rsidR="00FE787E">
        <w:rPr>
          <w:rFonts w:hint="eastAsia"/>
        </w:rPr>
        <w:t>的说明义务。</w:t>
      </w:r>
    </w:p>
    <w:p w14:paraId="0F4CC294" w14:textId="048D2C22" w:rsidR="004E5F23" w:rsidRDefault="00125C04" w:rsidP="00D351D8">
      <w:pPr>
        <w:spacing w:line="360" w:lineRule="auto"/>
        <w:ind w:firstLineChars="200" w:firstLine="420"/>
      </w:pPr>
      <w:r>
        <w:rPr>
          <w:rFonts w:hint="eastAsia"/>
        </w:rPr>
        <w:t>在许多审判中，我们经常看到保险人违反说明义务的情形：事故发生的原因在免责条款</w:t>
      </w:r>
      <w:r>
        <w:rPr>
          <w:rFonts w:hint="eastAsia"/>
        </w:rPr>
        <w:lastRenderedPageBreak/>
        <w:t>中，但是投保人在签订合同时并未注意该义务，保险人在签订合同时也没有尽到适当的说明义务，致使投保人并不完全了解免责条款而在申请理赔时遭到拒赔。而产生争议进入诉讼</w:t>
      </w:r>
      <w:r w:rsidR="00D351D8">
        <w:rPr>
          <w:rFonts w:hint="eastAsia"/>
        </w:rPr>
        <w:t>环节</w:t>
      </w:r>
      <w:r>
        <w:rPr>
          <w:rFonts w:hint="eastAsia"/>
        </w:rPr>
        <w:t>后，保险人无法举证说明自己已经尽到了说明义务</w:t>
      </w:r>
      <w:r w:rsidR="00D351D8">
        <w:rPr>
          <w:rFonts w:hint="eastAsia"/>
        </w:rPr>
        <w:t>。因此</w:t>
      </w:r>
      <w:r>
        <w:t>在机动车商业保险业务中，多数保险公司均采取“投保人声明”的形式证明其已经履行明确说明义务，该“投保人声明栏”一般印制投保人声明条款</w:t>
      </w:r>
      <w:r>
        <w:rPr>
          <w:rFonts w:hint="eastAsia"/>
        </w:rPr>
        <w:t>。</w:t>
      </w:r>
      <w:r>
        <w:t>“投保人声明” </w:t>
      </w:r>
      <w:r>
        <w:rPr>
          <w:rFonts w:hint="eastAsia"/>
        </w:rPr>
        <w:t>一</w:t>
      </w:r>
      <w:r>
        <w:t>般包含保险条款(包括投保险中的免责条款、投保人和被保险人义务及法律后果)，且该栏末尾有投保人签章处，投保人的签章意味着其已对保险合同免责条款有了足够的</w:t>
      </w:r>
      <w:r>
        <w:rPr>
          <w:rFonts w:hint="eastAsia"/>
        </w:rPr>
        <w:t>、</w:t>
      </w:r>
      <w:r>
        <w:t>适当的理解</w:t>
      </w:r>
      <w:r>
        <w:rPr>
          <w:rFonts w:hint="eastAsia"/>
        </w:rPr>
        <w:t>。</w:t>
      </w:r>
      <w:r>
        <w:t>常见</w:t>
      </w:r>
      <w:r>
        <w:rPr>
          <w:rFonts w:hint="eastAsia"/>
        </w:rPr>
        <w:t>的</w:t>
      </w:r>
      <w:r>
        <w:t>声明会出现有两种情况:一是保险人已尽到了必要的说明提示义务，相对人也认真阅读，并明确知悉了该免责事由，并予以签章，</w:t>
      </w:r>
      <w:r>
        <w:rPr>
          <w:rFonts w:hint="eastAsia"/>
        </w:rPr>
        <w:t>这就</w:t>
      </w:r>
      <w:r>
        <w:t>能够证明保险公司已尽到该说明义务</w:t>
      </w:r>
      <w:r>
        <w:rPr>
          <w:rFonts w:hint="eastAsia"/>
        </w:rPr>
        <w:t>；</w:t>
      </w:r>
      <w:r>
        <w:t>二是被保险人并未完</w:t>
      </w:r>
      <w:proofErr w:type="gramStart"/>
      <w:r>
        <w:t>全理解</w:t>
      </w:r>
      <w:proofErr w:type="gramEnd"/>
      <w:r>
        <w:t>并明确“投保人声明”，同时也不具专业知识或</w:t>
      </w:r>
      <w:r w:rsidR="00D351D8">
        <w:rPr>
          <w:rFonts w:hint="eastAsia"/>
        </w:rPr>
        <w:t>了解</w:t>
      </w:r>
      <w:r>
        <w:t>机会，但</w:t>
      </w:r>
      <w:r w:rsidR="00D351D8">
        <w:rPr>
          <w:rFonts w:hint="eastAsia"/>
        </w:rPr>
        <w:t>因</w:t>
      </w:r>
      <w:r>
        <w:t>已签章，于此保险公司也以“投保人声明”作为其尽到提示义务之证据。</w:t>
      </w:r>
      <w:r>
        <w:rPr>
          <w:rFonts w:hint="eastAsia"/>
        </w:rPr>
        <w:t>保险合同的双方当事人都是具有完全行为能力的人，因此在投保人签订保险公司提供的“投保人声明”时应当对自己的利益负责，仔细阅读声明条款，若不理解条款含义便草率签字，也就被视为对知情权的放弃，若因此产生对自身不利的影响，投保人应承担后果。“投保人声明”可以帮助促使投保人在签订合同时</w:t>
      </w:r>
      <w:r w:rsidR="00D351D8">
        <w:rPr>
          <w:rFonts w:hint="eastAsia"/>
        </w:rPr>
        <w:t>更为谨慎、应当主动了解和咨询各条款含义，提升投保人的法律意识与自我保护意识，因此完善保险人说明义务也对于规范保险市场，提升保险人意识，从而构建更有序、公平的保险市场具有重要的意义。</w:t>
      </w:r>
    </w:p>
    <w:p w14:paraId="4C388508" w14:textId="2F5470A1" w:rsidR="00D351D8" w:rsidRDefault="00D351D8" w:rsidP="00D351D8">
      <w:pPr>
        <w:spacing w:line="360" w:lineRule="auto"/>
        <w:ind w:firstLineChars="200" w:firstLine="420"/>
      </w:pPr>
    </w:p>
    <w:p w14:paraId="55719978" w14:textId="77777777" w:rsidR="00D351D8" w:rsidRPr="00D351D8" w:rsidRDefault="00D351D8" w:rsidP="00D351D8">
      <w:pPr>
        <w:spacing w:line="360" w:lineRule="auto"/>
        <w:ind w:firstLineChars="200" w:firstLine="420"/>
      </w:pPr>
    </w:p>
    <w:p w14:paraId="43A07B5E" w14:textId="77777777" w:rsidR="0064722A" w:rsidRPr="0064722A" w:rsidRDefault="0064722A" w:rsidP="0064722A">
      <w:pPr>
        <w:spacing w:line="360" w:lineRule="auto"/>
        <w:ind w:firstLineChars="200" w:firstLine="420"/>
        <w:rPr>
          <w:szCs w:val="21"/>
        </w:rPr>
      </w:pPr>
      <w:r w:rsidRPr="0064722A">
        <w:rPr>
          <w:rFonts w:hint="eastAsia"/>
          <w:szCs w:val="21"/>
        </w:rPr>
        <w:t>三、案例分析</w:t>
      </w:r>
    </w:p>
    <w:p w14:paraId="7EA98B47" w14:textId="77777777" w:rsidR="0064722A" w:rsidRPr="0064722A" w:rsidRDefault="0064722A" w:rsidP="0064722A">
      <w:pPr>
        <w:spacing w:line="360" w:lineRule="auto"/>
        <w:ind w:firstLineChars="200" w:firstLine="420"/>
        <w:rPr>
          <w:szCs w:val="21"/>
        </w:rPr>
      </w:pPr>
      <w:r w:rsidRPr="0064722A">
        <w:rPr>
          <w:rFonts w:hint="eastAsia"/>
          <w:szCs w:val="21"/>
        </w:rPr>
        <w:t>案例中涉及到双方争议的险种为商业第三者责任险及车辆损失险。</w:t>
      </w:r>
    </w:p>
    <w:p w14:paraId="49512398" w14:textId="77777777" w:rsidR="0064722A" w:rsidRPr="0064722A" w:rsidRDefault="0064722A" w:rsidP="0064722A">
      <w:pPr>
        <w:spacing w:line="360" w:lineRule="auto"/>
        <w:ind w:firstLineChars="200" w:firstLine="420"/>
        <w:rPr>
          <w:szCs w:val="21"/>
        </w:rPr>
      </w:pPr>
      <w:r w:rsidRPr="0064722A">
        <w:rPr>
          <w:szCs w:val="21"/>
        </w:rPr>
        <w:t>3.1责任免除</w:t>
      </w:r>
    </w:p>
    <w:p w14:paraId="0A560F61" w14:textId="77777777" w:rsidR="000A0F01" w:rsidRDefault="0064722A" w:rsidP="0064722A">
      <w:pPr>
        <w:spacing w:line="360" w:lineRule="auto"/>
        <w:ind w:firstLineChars="200" w:firstLine="420"/>
        <w:rPr>
          <w:szCs w:val="21"/>
        </w:rPr>
      </w:pPr>
      <w:r w:rsidRPr="0064722A">
        <w:rPr>
          <w:rFonts w:hint="eastAsia"/>
          <w:szCs w:val="21"/>
        </w:rPr>
        <w:t>案件中涉及的条款，《中国平安财产保险股份有限公司机动车辆保险条款</w:t>
      </w:r>
      <w:r w:rsidRPr="0064722A">
        <w:rPr>
          <w:szCs w:val="21"/>
        </w:rPr>
        <w:t>(2007版)》包括各基本险的保险责任、责任免除、保险金额、赔偿处理以及附加险、通用条款和释义部分等内容。保险人在各基本险中的“责任免除”部分对不属于保险责任范围内的损失和费用进行了说明，且在条款的赔偿处理部分均载明：“保险车辆发生道路交通事故，保险人根据驾驶人在交通事故中所负事故责任比例相应承担赔偿责任，保险车辆方无事故责任的，保险人不承担赔偿责任”。</w:t>
      </w:r>
      <w:r w:rsidR="000A0F01" w:rsidRPr="000A0F01">
        <w:rPr>
          <w:rFonts w:hint="eastAsia"/>
        </w:rPr>
        <w:t xml:space="preserve"> </w:t>
      </w:r>
      <w:r w:rsidR="000A0F01" w:rsidRPr="000A0F01">
        <w:rPr>
          <w:rFonts w:hint="eastAsia"/>
          <w:szCs w:val="21"/>
        </w:rPr>
        <w:t>保险人单列的责任免除部分不包括赔偿处理的条款，但赔偿处理条款的实际效用仍然是预期分配了保险责任，限定了保险人的赔偿义务。从中也可以看出在保险事故中的“无责免赔”效力，因此该条款虽然不是免责条款，但是却具有免责条款所具有的效力，故应被视为保险合同中的“免责条款”，也就是隐形的免责条款。机动车商业保险条款中按责</w:t>
      </w:r>
      <w:r w:rsidR="000A0F01" w:rsidRPr="000A0F01">
        <w:rPr>
          <w:rFonts w:hint="eastAsia"/>
          <w:szCs w:val="21"/>
        </w:rPr>
        <w:lastRenderedPageBreak/>
        <w:t>任比例赔付，即保险车辆无事故责任，保险人不对赔偿责任进行承担。</w:t>
      </w:r>
    </w:p>
    <w:p w14:paraId="56D67915" w14:textId="717AAD44" w:rsidR="0064722A" w:rsidRPr="0064722A" w:rsidRDefault="0064722A" w:rsidP="0064722A">
      <w:pPr>
        <w:spacing w:line="360" w:lineRule="auto"/>
        <w:ind w:firstLineChars="200" w:firstLine="420"/>
        <w:rPr>
          <w:szCs w:val="21"/>
        </w:rPr>
      </w:pPr>
      <w:r w:rsidRPr="0064722A">
        <w:rPr>
          <w:rFonts w:hint="eastAsia"/>
          <w:szCs w:val="21"/>
        </w:rPr>
        <w:t>“无责免赔”的理论根源是损失补偿原则，并基于此保险人将其赔付按照责任比例做相应的划分，但这种比较机械、僵硬的划分，在一定程度上又阻碍了被保险人获得赔偿。损失补偿原则包括两种含义</w:t>
      </w:r>
      <w:r w:rsidRPr="0064722A">
        <w:rPr>
          <w:szCs w:val="21"/>
        </w:rPr>
        <w:t>:一是指实有损失时才补偿，就是仅仅有保险事故发生造成保险标的毁损致使被保险人遭受经济损失时，保险人才承担损失补偿的责任，若被保险人没有受到损失，就无权要求保险人赔偿;二是赔偿与损失处于“相当性”的状态，发挥赔偿填平补齐的效果，更为公平、有效的填补损害，被保险人可获得的赔偿，仅限于其实际遭受的损失，即通过保险人的赔偿，被保险人的</w:t>
      </w:r>
      <w:proofErr w:type="gramStart"/>
      <w:r w:rsidRPr="0064722A">
        <w:rPr>
          <w:szCs w:val="21"/>
        </w:rPr>
        <w:t>的</w:t>
      </w:r>
      <w:proofErr w:type="gramEnd"/>
      <w:r w:rsidRPr="0064722A">
        <w:rPr>
          <w:szCs w:val="21"/>
        </w:rPr>
        <w:t>损失刚</w:t>
      </w:r>
      <w:r w:rsidRPr="0064722A">
        <w:rPr>
          <w:rFonts w:hint="eastAsia"/>
          <w:szCs w:val="21"/>
        </w:rPr>
        <w:t>好被填补至初始状态，杜绝超额利益的获得，防止因此滋生侵权甚至违法的倾向。</w:t>
      </w:r>
    </w:p>
    <w:p w14:paraId="7CF00E17" w14:textId="77777777" w:rsidR="0064722A" w:rsidRPr="0064722A" w:rsidRDefault="0064722A" w:rsidP="0064722A">
      <w:pPr>
        <w:spacing w:line="360" w:lineRule="auto"/>
        <w:ind w:firstLineChars="200" w:firstLine="420"/>
        <w:rPr>
          <w:szCs w:val="21"/>
        </w:rPr>
      </w:pPr>
      <w:r w:rsidRPr="0064722A">
        <w:rPr>
          <w:rFonts w:hint="eastAsia"/>
          <w:szCs w:val="21"/>
        </w:rPr>
        <w:t>案例中保险公司主张依约严格按照保险车辆驾驶人在交通事故中所负责任比例进行赔偿，若驾驶人没有责任的，则保险人不予赔偿。由于车损险和商业第三者责任险适用的归责原则不同，对被告提出的“无责免赔”则应当分别而论。</w:t>
      </w:r>
    </w:p>
    <w:p w14:paraId="2059850A" w14:textId="77777777" w:rsidR="0064722A" w:rsidRPr="0064722A" w:rsidRDefault="0064722A" w:rsidP="0064722A">
      <w:pPr>
        <w:spacing w:line="360" w:lineRule="auto"/>
        <w:ind w:firstLineChars="200" w:firstLine="420"/>
        <w:rPr>
          <w:szCs w:val="21"/>
        </w:rPr>
      </w:pPr>
      <w:r w:rsidRPr="0064722A">
        <w:rPr>
          <w:szCs w:val="21"/>
        </w:rPr>
        <w:t>3.2车辆损失险</w:t>
      </w:r>
    </w:p>
    <w:p w14:paraId="2168BB9D" w14:textId="77777777" w:rsidR="000A0F01" w:rsidRDefault="0064722A" w:rsidP="0064722A">
      <w:pPr>
        <w:spacing w:line="360" w:lineRule="auto"/>
        <w:ind w:firstLineChars="200" w:firstLine="420"/>
        <w:rPr>
          <w:szCs w:val="21"/>
        </w:rPr>
      </w:pPr>
      <w:r w:rsidRPr="0064722A">
        <w:rPr>
          <w:rFonts w:hint="eastAsia"/>
          <w:szCs w:val="21"/>
        </w:rPr>
        <w:t>原告要求保险公司对其在交通事故中的受损车辆予以赔付，因其投保了车损险，按照商业车</w:t>
      </w:r>
      <w:proofErr w:type="gramStart"/>
      <w:r w:rsidRPr="0064722A">
        <w:rPr>
          <w:rFonts w:hint="eastAsia"/>
          <w:szCs w:val="21"/>
        </w:rPr>
        <w:t>险合同</w:t>
      </w:r>
      <w:proofErr w:type="gramEnd"/>
      <w:r w:rsidRPr="0064722A">
        <w:rPr>
          <w:rFonts w:hint="eastAsia"/>
          <w:szCs w:val="21"/>
        </w:rPr>
        <w:t>条款，车损险的对象是被保险人及其授权的驾驶人在使用车辆时遇到自然灾害或者意外事故时遭受的损失，包括单方事故和双方事故这两种情况。若单方事故没有侵权人，赔偿人只能是已参加保险的保险公司，此种情况下受损车辆不可能获得比已发生的损失再多的赔偿，符合损失补偿原则</w:t>
      </w:r>
      <w:r w:rsidRPr="0064722A">
        <w:rPr>
          <w:szCs w:val="21"/>
        </w:rPr>
        <w:t>;若在双方事故，如因自然灾害导致的交通事故，双方车辆驾驶人均无过错，如果按“无责免赔”条款，被保险人的车辆损失就不会获得相应赔偿，有悖于投保人缔约目的和诚实信用原则。如果发</w:t>
      </w:r>
      <w:r w:rsidRPr="0064722A">
        <w:rPr>
          <w:rFonts w:hint="eastAsia"/>
          <w:szCs w:val="21"/>
        </w:rPr>
        <w:t>生双方都有过错的事故，就不可避免的要考虑责任承担方面的问题。从侵权责任法的基本原理出发，确定责任归属一般以行为人主观上存有过错为构件。</w:t>
      </w:r>
      <w:r w:rsidR="000A0F01" w:rsidRPr="000A0F01">
        <w:rPr>
          <w:rFonts w:hint="eastAsia"/>
          <w:szCs w:val="21"/>
        </w:rPr>
        <w:t>我国《保险法》中规定多数的保险均采用过错归责原则，即需要受害人承担举证责任，但是由于车损险的特殊性，不同于其他险种，车损险适用的是无过错归责原则。无过错原则提出的根源是因为社会生活发展有很多无法预防的危险，若从行为人的意志的角度分析，这些危险是人的主观意志无法控制或难以控制的。如果无过错即免责，作为弱者的受害人的利益便会受损，这一归</w:t>
      </w:r>
      <w:proofErr w:type="gramStart"/>
      <w:r w:rsidR="000A0F01" w:rsidRPr="000A0F01">
        <w:rPr>
          <w:rFonts w:hint="eastAsia"/>
          <w:szCs w:val="21"/>
        </w:rPr>
        <w:t>责</w:t>
      </w:r>
      <w:proofErr w:type="gramEnd"/>
      <w:r w:rsidR="000A0F01" w:rsidRPr="000A0F01">
        <w:rPr>
          <w:rFonts w:hint="eastAsia"/>
          <w:szCs w:val="21"/>
        </w:rPr>
        <w:t>原则的出现也体现了法律保护弱者并兼顾社会安全的精神原则。基于车损险适用无过错归责原则，即使充分尊重契约自由精神，适用“无责免赔”作为车损险的免赔条款对于被保险人来说也是不公平的。</w:t>
      </w:r>
    </w:p>
    <w:p w14:paraId="44B5E74A" w14:textId="14411FAC" w:rsidR="0064722A" w:rsidRPr="0064722A" w:rsidRDefault="0064722A" w:rsidP="0064722A">
      <w:pPr>
        <w:spacing w:line="360" w:lineRule="auto"/>
        <w:ind w:firstLineChars="200" w:firstLine="420"/>
        <w:rPr>
          <w:szCs w:val="21"/>
        </w:rPr>
      </w:pPr>
      <w:r w:rsidRPr="0064722A">
        <w:rPr>
          <w:szCs w:val="21"/>
        </w:rPr>
        <w:t>3.3商业第三者责任险</w:t>
      </w:r>
    </w:p>
    <w:p w14:paraId="1176E4DE" w14:textId="619E6476" w:rsidR="0064722A" w:rsidRDefault="0064722A" w:rsidP="0064722A">
      <w:pPr>
        <w:spacing w:line="360" w:lineRule="auto"/>
        <w:ind w:firstLineChars="200" w:firstLine="420"/>
        <w:rPr>
          <w:szCs w:val="21"/>
        </w:rPr>
      </w:pPr>
      <w:r w:rsidRPr="0064722A">
        <w:rPr>
          <w:rFonts w:hint="eastAsia"/>
          <w:szCs w:val="21"/>
        </w:rPr>
        <w:t>而商业第三者责任险基于侵权产生，适用过错归责原则。具有一定的公益属性，旨在对</w:t>
      </w:r>
      <w:r w:rsidRPr="0064722A">
        <w:rPr>
          <w:rFonts w:hint="eastAsia"/>
          <w:szCs w:val="21"/>
        </w:rPr>
        <w:lastRenderedPageBreak/>
        <w:t>保险事故受害人之损失进行快速、有效的补偿，保险人承担的是替代责任，旨在说明如果被保险人在机动车交通事故中无责，那么其所有损失必将由对方进行赔偿，而对方的保险人则应当按照责任比例进行赔付，这样就弥补了被保险人的损失，也不会发生双重赔付或超额获得保险利益的情况存在，符合“损失补偿原则”。但在法律实践中，许多机动车交通事故无责一方却因各种原因不能获得赔偿，例如金沟服务社一案中被保险人虽然无责，但因肇事车主夫妇</w:t>
      </w:r>
      <w:proofErr w:type="gramStart"/>
      <w:r w:rsidRPr="0064722A">
        <w:rPr>
          <w:rFonts w:hint="eastAsia"/>
          <w:szCs w:val="21"/>
        </w:rPr>
        <w:t>均死亡</w:t>
      </w:r>
      <w:proofErr w:type="gramEnd"/>
      <w:r w:rsidRPr="0064722A">
        <w:rPr>
          <w:rFonts w:hint="eastAsia"/>
          <w:szCs w:val="21"/>
        </w:rPr>
        <w:t>的情况客观存在，被保险人无法获得赔偿。商业第三者责任险中关于“无责免赔”的免责约定，也并非真正意义上的免责。</w:t>
      </w:r>
    </w:p>
    <w:p w14:paraId="1480E660" w14:textId="5F278E3B" w:rsidR="00F82CA0" w:rsidRPr="0064722A" w:rsidRDefault="00F82CA0" w:rsidP="0064722A">
      <w:pPr>
        <w:spacing w:line="360" w:lineRule="auto"/>
        <w:ind w:firstLineChars="200" w:firstLine="420"/>
        <w:rPr>
          <w:szCs w:val="21"/>
        </w:rPr>
      </w:pPr>
      <w:r>
        <w:rPr>
          <w:rFonts w:hint="eastAsia"/>
          <w:szCs w:val="21"/>
        </w:rPr>
        <w:t>3.3</w:t>
      </w:r>
      <w:r w:rsidRPr="00F82CA0">
        <w:rPr>
          <w:rFonts w:hint="eastAsia"/>
          <w:szCs w:val="21"/>
        </w:rPr>
        <w:t>商业第三者责任险</w:t>
      </w:r>
      <w:r>
        <w:rPr>
          <w:rFonts w:hint="eastAsia"/>
          <w:szCs w:val="21"/>
        </w:rPr>
        <w:t>中的</w:t>
      </w:r>
      <w:r w:rsidRPr="00F82CA0">
        <w:rPr>
          <w:rFonts w:hint="eastAsia"/>
          <w:szCs w:val="21"/>
        </w:rPr>
        <w:t>“责任免除”</w:t>
      </w:r>
    </w:p>
    <w:p w14:paraId="666A7A8B" w14:textId="77777777" w:rsidR="000A0F01" w:rsidRDefault="000A0F01" w:rsidP="0064722A">
      <w:pPr>
        <w:spacing w:line="360" w:lineRule="auto"/>
        <w:ind w:firstLineChars="200" w:firstLine="420"/>
        <w:rPr>
          <w:szCs w:val="21"/>
        </w:rPr>
      </w:pPr>
      <w:r w:rsidRPr="000A0F01">
        <w:rPr>
          <w:rFonts w:hint="eastAsia"/>
          <w:szCs w:val="21"/>
        </w:rPr>
        <w:t>合同中保险人的绝对免责由保险条款中专门设立的“责任免除”部分实现，而在“赔偿处理”部分对于“无责免赔”的拟定，是出于对商业第三者责任险的缔约目的和损失补偿原则的体现。商业第三者责任险是</w:t>
      </w:r>
      <w:proofErr w:type="gramStart"/>
      <w:r w:rsidRPr="000A0F01">
        <w:rPr>
          <w:rFonts w:hint="eastAsia"/>
          <w:szCs w:val="21"/>
        </w:rPr>
        <w:t>交强险</w:t>
      </w:r>
      <w:proofErr w:type="gramEnd"/>
      <w:r w:rsidRPr="000A0F01">
        <w:rPr>
          <w:rFonts w:hint="eastAsia"/>
          <w:szCs w:val="21"/>
        </w:rPr>
        <w:t>的补充，即使</w:t>
      </w:r>
      <w:proofErr w:type="gramStart"/>
      <w:r w:rsidRPr="000A0F01">
        <w:rPr>
          <w:rFonts w:hint="eastAsia"/>
          <w:szCs w:val="21"/>
        </w:rPr>
        <w:t>交强险</w:t>
      </w:r>
      <w:proofErr w:type="gramEnd"/>
      <w:r w:rsidRPr="000A0F01">
        <w:rPr>
          <w:rFonts w:hint="eastAsia"/>
          <w:szCs w:val="21"/>
        </w:rPr>
        <w:t>的赔偿范围几乎涵盖了所有道路交通责任风险，但是面对较为严重的交通事故时，</w:t>
      </w:r>
      <w:proofErr w:type="gramStart"/>
      <w:r w:rsidRPr="000A0F01">
        <w:rPr>
          <w:rFonts w:hint="eastAsia"/>
          <w:szCs w:val="21"/>
        </w:rPr>
        <w:t>交强险</w:t>
      </w:r>
      <w:proofErr w:type="gramEnd"/>
      <w:r w:rsidRPr="000A0F01">
        <w:rPr>
          <w:rFonts w:hint="eastAsia"/>
          <w:szCs w:val="21"/>
        </w:rPr>
        <w:t>的赔付限额有限的。车主要想全面获得赔偿就需要投保</w:t>
      </w:r>
      <w:proofErr w:type="gramStart"/>
      <w:r w:rsidRPr="000A0F01">
        <w:rPr>
          <w:rFonts w:hint="eastAsia"/>
          <w:szCs w:val="21"/>
        </w:rPr>
        <w:t>三责险</w:t>
      </w:r>
      <w:proofErr w:type="gramEnd"/>
      <w:r w:rsidRPr="000A0F01">
        <w:rPr>
          <w:rFonts w:hint="eastAsia"/>
          <w:szCs w:val="21"/>
        </w:rPr>
        <w:t>进行补充。第三者商业</w:t>
      </w:r>
      <w:proofErr w:type="gramStart"/>
      <w:r w:rsidRPr="000A0F01">
        <w:rPr>
          <w:rFonts w:hint="eastAsia"/>
          <w:szCs w:val="21"/>
        </w:rPr>
        <w:t>险采取</w:t>
      </w:r>
      <w:proofErr w:type="gramEnd"/>
      <w:r w:rsidRPr="000A0F01">
        <w:rPr>
          <w:rFonts w:hint="eastAsia"/>
          <w:szCs w:val="21"/>
        </w:rPr>
        <w:t>的是过错责任原则，即保险公司根据被保险人在交通事故中所承担的事故责任来确定其赔偿责任。在交通事故双方均投保该险种的情况下，双方的保险公司按照责任比例的赔付，恰好能够使双方损失恢复到事故发生之前的经济状态，这符合损失补偿性原则。因此，在商业第三者责任险中按照过错程度承担赔偿责任并无不当。但这种责任免除的前提是双方均投保了该险种，或者即使事故一方没有投保，他也有能力承担自己过错造成的损失。如果上述两个条件不能完全满足，就意味着被保险人的损失无法得到完全赔付，从而面临承担损失的风险。</w:t>
      </w:r>
    </w:p>
    <w:p w14:paraId="33A6D28E" w14:textId="071FB4DF" w:rsidR="000A0F01" w:rsidRDefault="000A0F01" w:rsidP="0064722A">
      <w:pPr>
        <w:spacing w:line="360" w:lineRule="auto"/>
        <w:ind w:firstLineChars="200" w:firstLine="420"/>
        <w:rPr>
          <w:szCs w:val="21"/>
        </w:rPr>
      </w:pPr>
      <w:r w:rsidRPr="000A0F01">
        <w:rPr>
          <w:rFonts w:hint="eastAsia"/>
          <w:szCs w:val="21"/>
        </w:rPr>
        <w:t>由上述内容我们可以得知：在设立该免责条款时，应按照比其他合同一般条款更为严格的程序，尽可能做到不违反契约自由精神的同时不失诚实信用原则，保护保险人与被保险人双方的权益。在合同订立前，对于“限制合同一方当事人权利、免除另一方当事人义务”的条款应适当，完全地履行说明义务。在提供免责条款的一方进行详细说明后，该条款即对合同双方产生约束力。故“无责免赔”在商业第三者责任险中的审查较为严格，免责条款生效与否取决于保险人是否适当，完全地履行了说明义务。在实践中，机动车商业保险中“无责免赔”的订立普遍存在着和案例一样的问题，即保险人未履行或不适当履行、投保人未谨慎审查，因而导致了在审判实践中，判定该条款是否生效的难度增加。例如本案中保险人虽然提供了投保单，证明其尽到了说明义务，但投保人声明除未有签名确认，在没有其他证据可以证明的情况下，“</w:t>
      </w:r>
      <w:r w:rsidRPr="000A0F01">
        <w:rPr>
          <w:szCs w:val="21"/>
        </w:rPr>
        <w:t xml:space="preserve"> 无责免赔”是不具有约束力的。</w:t>
      </w:r>
    </w:p>
    <w:p w14:paraId="4A3EBCEA" w14:textId="22BC7A26" w:rsidR="00C32C67" w:rsidRDefault="0064722A" w:rsidP="0064722A">
      <w:pPr>
        <w:spacing w:line="360" w:lineRule="auto"/>
        <w:ind w:firstLineChars="200" w:firstLine="420"/>
      </w:pPr>
      <w:r w:rsidRPr="0064722A">
        <w:rPr>
          <w:rFonts w:hint="eastAsia"/>
          <w:szCs w:val="21"/>
        </w:rPr>
        <w:t>从本案责任归属来看，</w:t>
      </w:r>
      <w:proofErr w:type="gramStart"/>
      <w:r w:rsidRPr="0064722A">
        <w:rPr>
          <w:rFonts w:hint="eastAsia"/>
          <w:szCs w:val="21"/>
        </w:rPr>
        <w:t>原告金</w:t>
      </w:r>
      <w:proofErr w:type="gramEnd"/>
      <w:r w:rsidRPr="0064722A">
        <w:rPr>
          <w:rFonts w:hint="eastAsia"/>
          <w:szCs w:val="21"/>
        </w:rPr>
        <w:t>沟服务社车辆在本次交通事故中无责，而北京现代小型轿</w:t>
      </w:r>
      <w:r w:rsidRPr="0064722A">
        <w:rPr>
          <w:rFonts w:hint="eastAsia"/>
          <w:szCs w:val="21"/>
        </w:rPr>
        <w:lastRenderedPageBreak/>
        <w:t>车驾驶人负有全部责任，本案驾驶人与车主、被保险人</w:t>
      </w:r>
      <w:r w:rsidR="00224CD9">
        <w:rPr>
          <w:rFonts w:hint="eastAsia"/>
          <w:szCs w:val="21"/>
        </w:rPr>
        <w:t>一</w:t>
      </w:r>
      <w:r w:rsidRPr="0064722A">
        <w:rPr>
          <w:szCs w:val="21"/>
        </w:rPr>
        <w:t>致，但因肇事车主夫妇均因事故死亡，在金沟服务社的车辆损失无法得到正常赔偿的情况下，鉴于其投保了商业第三者责任险，根据对“无责免赔”上述阐述的原理，平安保险公司西固支公司未尽到保险人对免责条款的说明义务，应当对其损失按照合同的约定予以赔偿，而对于原告车损险部分，保险人应当在责任范围内一并赔付。最终一审法院判决被告平安保险公司赔偿原告诉请的各项损失。</w:t>
      </w:r>
    </w:p>
    <w:p w14:paraId="7C85DA1A" w14:textId="14D9D632" w:rsidR="00DB4D8C" w:rsidRDefault="00DB4D8C" w:rsidP="00C32C67">
      <w:pPr>
        <w:spacing w:line="360" w:lineRule="auto"/>
        <w:ind w:firstLineChars="200" w:firstLine="420"/>
      </w:pPr>
      <w:r>
        <w:rPr>
          <w:rFonts w:hint="eastAsia"/>
        </w:rPr>
        <w:t>‘</w:t>
      </w:r>
    </w:p>
    <w:p w14:paraId="03FAF2CA" w14:textId="09F9C907" w:rsidR="00DB4D8C" w:rsidRDefault="00DB4D8C" w:rsidP="00C32C67">
      <w:pPr>
        <w:spacing w:line="360" w:lineRule="auto"/>
        <w:ind w:firstLineChars="200" w:firstLine="420"/>
      </w:pPr>
      <w:r>
        <w:rPr>
          <w:rFonts w:hint="eastAsia"/>
        </w:rPr>
        <w:t>四</w:t>
      </w:r>
      <w:r w:rsidRPr="00DB4D8C">
        <w:rPr>
          <w:rFonts w:hint="eastAsia"/>
        </w:rPr>
        <w:t>、</w:t>
      </w:r>
      <w:r>
        <w:rPr>
          <w:rFonts w:hint="eastAsia"/>
        </w:rPr>
        <w:t>结语</w:t>
      </w:r>
    </w:p>
    <w:p w14:paraId="4265F227" w14:textId="2C92BA6D" w:rsidR="00DB4D8C" w:rsidRPr="00DB4D8C" w:rsidRDefault="00DB4D8C" w:rsidP="00DB4D8C">
      <w:pPr>
        <w:spacing w:line="360" w:lineRule="auto"/>
        <w:ind w:firstLineChars="200" w:firstLine="420"/>
      </w:pPr>
      <w:r w:rsidRPr="00DB4D8C">
        <w:t>机动车商业保险免责条款的适用较为广泛</w:t>
      </w:r>
      <w:r w:rsidR="00E87AC1">
        <w:t>，</w:t>
      </w:r>
      <w:r w:rsidRPr="00DB4D8C">
        <w:t>但并未达成较为统</w:t>
      </w:r>
      <w:r>
        <w:rPr>
          <w:rFonts w:hint="eastAsia"/>
        </w:rPr>
        <w:t>一</w:t>
      </w:r>
      <w:r w:rsidRPr="00DB4D8C">
        <w:t>适用方法及评判标准。</w:t>
      </w:r>
      <w:r>
        <w:rPr>
          <w:rFonts w:hint="eastAsia"/>
        </w:rPr>
        <w:t>本文</w:t>
      </w:r>
      <w:r w:rsidRPr="00DB4D8C">
        <w:t>针对金沟服务社诉平安保险西固支公司保险合同一案中涉及的免责条款的适用性进行了分析。在商业第三者责任险和车损险两种不同的商业险种中，“无责免赔” 发生的效力不同，不能机械的认为“无责免赔”一概无效，应当在不同险种中分别而论。一旦“无责免赔”具有产生约束力的可能，就应当在免责条款中的适用性中进一步的审查认定</w:t>
      </w:r>
      <w:r w:rsidR="00E87AC1">
        <w:t>，</w:t>
      </w:r>
      <w:r w:rsidRPr="00DB4D8C">
        <w:t>而审查认定的主要内容就是对机动车商业保险免责条款保险人是否全面、适当的履行了说明义务。机动车商业保险免责条款在保险合同中出现的频率越来越高</w:t>
      </w:r>
      <w:r w:rsidR="00E87AC1">
        <w:t>，</w:t>
      </w:r>
      <w:r w:rsidRPr="00DB4D8C">
        <w:t>规范免贵条款的适用性对于维护保险人和被保险人的权益都显得十分迫切与必要。.</w:t>
      </w:r>
    </w:p>
    <w:p w14:paraId="4EA1D3DB" w14:textId="77777777" w:rsidR="00DB4D8C" w:rsidRPr="00C32C67" w:rsidRDefault="00DB4D8C" w:rsidP="00C32C67">
      <w:pPr>
        <w:spacing w:line="360" w:lineRule="auto"/>
        <w:ind w:firstLineChars="200" w:firstLine="420"/>
      </w:pPr>
    </w:p>
    <w:sectPr w:rsidR="00DB4D8C" w:rsidRPr="00C32C6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5D6A1" w14:textId="77777777" w:rsidR="00482510" w:rsidRDefault="00482510" w:rsidP="008422B7">
      <w:r>
        <w:separator/>
      </w:r>
    </w:p>
  </w:endnote>
  <w:endnote w:type="continuationSeparator" w:id="0">
    <w:p w14:paraId="6108B566" w14:textId="77777777" w:rsidR="00482510" w:rsidRDefault="00482510" w:rsidP="00842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F90B7" w14:textId="77777777" w:rsidR="00482510" w:rsidRDefault="00482510" w:rsidP="008422B7">
      <w:r>
        <w:separator/>
      </w:r>
    </w:p>
  </w:footnote>
  <w:footnote w:type="continuationSeparator" w:id="0">
    <w:p w14:paraId="12B4D99C" w14:textId="77777777" w:rsidR="00482510" w:rsidRDefault="00482510" w:rsidP="008422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A4E78"/>
    <w:multiLevelType w:val="hybridMultilevel"/>
    <w:tmpl w:val="5B0AE424"/>
    <w:lvl w:ilvl="0" w:tplc="C4A68E88">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1E703C4"/>
    <w:multiLevelType w:val="hybridMultilevel"/>
    <w:tmpl w:val="C8784B98"/>
    <w:lvl w:ilvl="0" w:tplc="7F4E76CA">
      <w:start w:val="1"/>
      <w:numFmt w:val="japaneseCounting"/>
      <w:lvlText w:val="%1、"/>
      <w:lvlJc w:val="left"/>
      <w:pPr>
        <w:ind w:left="555" w:hanging="55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FB1318E"/>
    <w:multiLevelType w:val="multilevel"/>
    <w:tmpl w:val="9BF46A6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44726131">
    <w:abstractNumId w:val="0"/>
  </w:num>
  <w:num w:numId="2" w16cid:durableId="1257715082">
    <w:abstractNumId w:val="2"/>
  </w:num>
  <w:num w:numId="3" w16cid:durableId="13564942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BE7"/>
    <w:rsid w:val="00042BA4"/>
    <w:rsid w:val="00053961"/>
    <w:rsid w:val="000A0F01"/>
    <w:rsid w:val="000B7F64"/>
    <w:rsid w:val="000F0F88"/>
    <w:rsid w:val="00125C04"/>
    <w:rsid w:val="002020E4"/>
    <w:rsid w:val="00224CD9"/>
    <w:rsid w:val="00397E4D"/>
    <w:rsid w:val="003E0230"/>
    <w:rsid w:val="0040047D"/>
    <w:rsid w:val="00460154"/>
    <w:rsid w:val="00482510"/>
    <w:rsid w:val="0049115C"/>
    <w:rsid w:val="004E5F23"/>
    <w:rsid w:val="00576F73"/>
    <w:rsid w:val="005B0B38"/>
    <w:rsid w:val="005C068C"/>
    <w:rsid w:val="005D60BB"/>
    <w:rsid w:val="006174B3"/>
    <w:rsid w:val="00623579"/>
    <w:rsid w:val="0064722A"/>
    <w:rsid w:val="006632A0"/>
    <w:rsid w:val="00682698"/>
    <w:rsid w:val="00716BE7"/>
    <w:rsid w:val="00777942"/>
    <w:rsid w:val="007D3664"/>
    <w:rsid w:val="008106BF"/>
    <w:rsid w:val="00811CF4"/>
    <w:rsid w:val="00826FDD"/>
    <w:rsid w:val="008422B7"/>
    <w:rsid w:val="008D0D09"/>
    <w:rsid w:val="00902CC1"/>
    <w:rsid w:val="00950056"/>
    <w:rsid w:val="009F304D"/>
    <w:rsid w:val="00A14B6B"/>
    <w:rsid w:val="00AA6FE0"/>
    <w:rsid w:val="00B476CF"/>
    <w:rsid w:val="00B935DE"/>
    <w:rsid w:val="00C32C67"/>
    <w:rsid w:val="00C34320"/>
    <w:rsid w:val="00C54B0F"/>
    <w:rsid w:val="00D351D8"/>
    <w:rsid w:val="00DB4D8C"/>
    <w:rsid w:val="00E87AC1"/>
    <w:rsid w:val="00F82CA0"/>
    <w:rsid w:val="00FD016F"/>
    <w:rsid w:val="00FE78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E61D5"/>
  <w15:chartTrackingRefBased/>
  <w15:docId w15:val="{E487B60B-0C58-4C31-BC12-55C10A3B5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366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22B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422B7"/>
    <w:rPr>
      <w:sz w:val="18"/>
      <w:szCs w:val="18"/>
    </w:rPr>
  </w:style>
  <w:style w:type="paragraph" w:styleId="a5">
    <w:name w:val="footer"/>
    <w:basedOn w:val="a"/>
    <w:link w:val="a6"/>
    <w:uiPriority w:val="99"/>
    <w:unhideWhenUsed/>
    <w:rsid w:val="008422B7"/>
    <w:pPr>
      <w:tabs>
        <w:tab w:val="center" w:pos="4153"/>
        <w:tab w:val="right" w:pos="8306"/>
      </w:tabs>
      <w:snapToGrid w:val="0"/>
      <w:jc w:val="left"/>
    </w:pPr>
    <w:rPr>
      <w:sz w:val="18"/>
      <w:szCs w:val="18"/>
    </w:rPr>
  </w:style>
  <w:style w:type="character" w:customStyle="1" w:styleId="a6">
    <w:name w:val="页脚 字符"/>
    <w:basedOn w:val="a0"/>
    <w:link w:val="a5"/>
    <w:uiPriority w:val="99"/>
    <w:rsid w:val="008422B7"/>
    <w:rPr>
      <w:sz w:val="18"/>
      <w:szCs w:val="18"/>
    </w:rPr>
  </w:style>
  <w:style w:type="paragraph" w:styleId="a7">
    <w:name w:val="List Paragraph"/>
    <w:basedOn w:val="a"/>
    <w:uiPriority w:val="34"/>
    <w:qFormat/>
    <w:rsid w:val="008422B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1284</Words>
  <Characters>7320</Characters>
  <Application>Microsoft Office Word</Application>
  <DocSecurity>0</DocSecurity>
  <Lines>61</Lines>
  <Paragraphs>17</Paragraphs>
  <ScaleCrop>false</ScaleCrop>
  <Company/>
  <LinksUpToDate>false</LinksUpToDate>
  <CharactersWithSpaces>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薛 元昕</dc:creator>
  <cp:keywords/>
  <dc:description/>
  <cp:lastModifiedBy>粟 芳</cp:lastModifiedBy>
  <cp:revision>2</cp:revision>
  <dcterms:created xsi:type="dcterms:W3CDTF">2023-05-04T08:50:00Z</dcterms:created>
  <dcterms:modified xsi:type="dcterms:W3CDTF">2023-05-04T08:50:00Z</dcterms:modified>
</cp:coreProperties>
</file>