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0B06" w:rsidRPr="00F25B19" w:rsidRDefault="00F25B19" w:rsidP="005B5422">
      <w:pPr>
        <w:rPr>
          <w:rFonts w:ascii="等线" w:eastAsia="等线" w:hAnsi="等线"/>
          <w:b/>
          <w:bCs/>
          <w:sz w:val="24"/>
          <w:szCs w:val="24"/>
        </w:rPr>
      </w:pPr>
      <w:r w:rsidRPr="00F25B19">
        <w:rPr>
          <w:rFonts w:ascii="等线" w:eastAsia="等线" w:hAnsi="等线" w:hint="eastAsia"/>
          <w:b/>
          <w:bCs/>
          <w:sz w:val="24"/>
          <w:szCs w:val="24"/>
        </w:rPr>
        <w:t>我国机动车保险代位求偿制度的探究——以无证驾驶的</w:t>
      </w:r>
      <w:proofErr w:type="gramStart"/>
      <w:r w:rsidRPr="00F25B19">
        <w:rPr>
          <w:rFonts w:ascii="等线" w:eastAsia="等线" w:hAnsi="等线" w:hint="eastAsia"/>
          <w:b/>
          <w:bCs/>
          <w:sz w:val="24"/>
          <w:szCs w:val="24"/>
        </w:rPr>
        <w:t>交强险</w:t>
      </w:r>
      <w:proofErr w:type="gramEnd"/>
      <w:r w:rsidRPr="00F25B19">
        <w:rPr>
          <w:rFonts w:ascii="等线" w:eastAsia="等线" w:hAnsi="等线" w:hint="eastAsia"/>
          <w:b/>
          <w:bCs/>
          <w:sz w:val="24"/>
          <w:szCs w:val="24"/>
        </w:rPr>
        <w:t>代位求偿为例</w:t>
      </w:r>
    </w:p>
    <w:p w:rsidR="00F25B19" w:rsidRPr="00F25B19" w:rsidRDefault="00F25B19" w:rsidP="00F25B19">
      <w:pPr>
        <w:jc w:val="center"/>
        <w:rPr>
          <w:rFonts w:ascii="等线" w:eastAsia="等线" w:hAnsi="等线"/>
          <w:szCs w:val="21"/>
        </w:rPr>
      </w:pPr>
      <w:r w:rsidRPr="00F25B19">
        <w:rPr>
          <w:rFonts w:ascii="等线" w:eastAsia="等线" w:hAnsi="等线" w:hint="eastAsia"/>
          <w:szCs w:val="21"/>
        </w:rPr>
        <w:t>小组成员</w:t>
      </w:r>
      <w:r>
        <w:rPr>
          <w:rFonts w:ascii="等线" w:eastAsia="等线" w:hAnsi="等线" w:hint="eastAsia"/>
          <w:szCs w:val="21"/>
        </w:rPr>
        <w:t>：刘一帆、侯文黎、赵晨馨、范佳欢、赵一鸣</w:t>
      </w:r>
    </w:p>
    <w:p w:rsidR="00F25B19" w:rsidRDefault="00F25B19" w:rsidP="003F0B06">
      <w:pPr>
        <w:rPr>
          <w:rFonts w:ascii="等线" w:eastAsia="等线" w:hAnsi="等线"/>
          <w:b/>
          <w:bCs/>
          <w:sz w:val="24"/>
          <w:szCs w:val="24"/>
        </w:rPr>
      </w:pPr>
    </w:p>
    <w:p w:rsidR="003F0B06" w:rsidRPr="00082F3E" w:rsidRDefault="005B5422" w:rsidP="003F0B06">
      <w:pPr>
        <w:rPr>
          <w:rFonts w:ascii="等线" w:eastAsia="等线" w:hAnsi="等线"/>
          <w:sz w:val="24"/>
          <w:szCs w:val="24"/>
        </w:rPr>
      </w:pPr>
      <w:r w:rsidRPr="00082F3E">
        <w:rPr>
          <w:rFonts w:ascii="等线" w:eastAsia="等线" w:hAnsi="等线"/>
          <w:b/>
          <w:bCs/>
          <w:sz w:val="24"/>
          <w:szCs w:val="24"/>
        </w:rPr>
        <w:t>引言</w:t>
      </w:r>
    </w:p>
    <w:p w:rsidR="005B5422" w:rsidRDefault="005B5422" w:rsidP="003F0B06">
      <w:pPr>
        <w:ind w:firstLineChars="200" w:firstLine="420"/>
        <w:jc w:val="left"/>
        <w:rPr>
          <w:rFonts w:ascii="等线" w:eastAsia="等线" w:hAnsi="等线"/>
        </w:rPr>
      </w:pPr>
      <w:r w:rsidRPr="001E5589">
        <w:rPr>
          <w:rFonts w:ascii="等线" w:eastAsia="等线" w:hAnsi="等线"/>
        </w:rPr>
        <w:t>近年来</w:t>
      </w:r>
      <w:r w:rsidR="00170C5F">
        <w:rPr>
          <w:rFonts w:ascii="等线" w:eastAsia="等线" w:hAnsi="等线"/>
        </w:rPr>
        <w:t>，</w:t>
      </w:r>
      <w:r w:rsidRPr="001E5589">
        <w:rPr>
          <w:rFonts w:ascii="等线" w:eastAsia="等线" w:hAnsi="等线"/>
        </w:rPr>
        <w:t>我国保险业迅速发展</w:t>
      </w:r>
      <w:r w:rsidR="00170C5F">
        <w:rPr>
          <w:rFonts w:ascii="等线" w:eastAsia="等线" w:hAnsi="等线"/>
        </w:rPr>
        <w:t>，</w:t>
      </w:r>
      <w:r w:rsidRPr="001E5589">
        <w:rPr>
          <w:rFonts w:ascii="等线" w:eastAsia="等线" w:hAnsi="等线"/>
        </w:rPr>
        <w:t>201</w:t>
      </w:r>
      <w:r>
        <w:rPr>
          <w:rFonts w:ascii="等线" w:eastAsia="等线" w:hAnsi="等线" w:hint="eastAsia"/>
        </w:rPr>
        <w:t>9</w:t>
      </w:r>
      <w:r w:rsidRPr="001E5589">
        <w:rPr>
          <w:rFonts w:ascii="等线" w:eastAsia="等线" w:hAnsi="等线"/>
        </w:rPr>
        <w:t>年我国保险业的总</w:t>
      </w:r>
      <w:r>
        <w:rPr>
          <w:rFonts w:ascii="等线" w:eastAsia="等线" w:hAnsi="等线" w:hint="eastAsia"/>
        </w:rPr>
        <w:t>保费收入</w:t>
      </w:r>
      <w:r w:rsidRPr="001E5589">
        <w:rPr>
          <w:rFonts w:ascii="等线" w:eastAsia="等线" w:hAnsi="等线"/>
        </w:rPr>
        <w:t>已达</w:t>
      </w:r>
      <w:r>
        <w:rPr>
          <w:rFonts w:ascii="等线" w:eastAsia="等线" w:hAnsi="等线" w:hint="eastAsia"/>
        </w:rPr>
        <w:t>6170</w:t>
      </w:r>
      <w:r w:rsidRPr="001E5589">
        <w:rPr>
          <w:rFonts w:ascii="等线" w:eastAsia="等线" w:hAnsi="等线"/>
        </w:rPr>
        <w:t>亿</w:t>
      </w:r>
      <w:r>
        <w:rPr>
          <w:rFonts w:ascii="等线" w:eastAsia="等线" w:hAnsi="等线" w:hint="eastAsia"/>
        </w:rPr>
        <w:t>美</w:t>
      </w:r>
      <w:r w:rsidRPr="001E5589">
        <w:rPr>
          <w:rFonts w:ascii="等线" w:eastAsia="等线" w:hAnsi="等线"/>
        </w:rPr>
        <w:t>元</w:t>
      </w:r>
      <w:r w:rsidR="00170C5F">
        <w:rPr>
          <w:rFonts w:ascii="等线" w:eastAsia="等线" w:hAnsi="等线"/>
        </w:rPr>
        <w:t>，</w:t>
      </w:r>
      <w:r w:rsidRPr="001E5589">
        <w:rPr>
          <w:rFonts w:ascii="等线" w:eastAsia="等线" w:hAnsi="等线"/>
        </w:rPr>
        <w:t>衡量保</w:t>
      </w:r>
      <w:r w:rsidR="003F0B06">
        <w:rPr>
          <w:rFonts w:ascii="等线" w:eastAsia="等线" w:hAnsi="等线" w:hint="eastAsia"/>
        </w:rPr>
        <w:t>险</w:t>
      </w:r>
      <w:r w:rsidRPr="001E5589">
        <w:rPr>
          <w:rFonts w:ascii="等线" w:eastAsia="等线" w:hAnsi="等线"/>
        </w:rPr>
        <w:t>业务发展的各项指标也有了很大提高。机动车辆保险是与我们的生活密切联系的一个险种</w:t>
      </w:r>
      <w:r>
        <w:rPr>
          <w:rFonts w:ascii="等线" w:eastAsia="等线" w:hAnsi="等线" w:hint="eastAsia"/>
        </w:rPr>
        <w:t>，</w:t>
      </w:r>
      <w:r w:rsidRPr="001E5589">
        <w:rPr>
          <w:rFonts w:ascii="等线" w:eastAsia="等线" w:hAnsi="等线"/>
        </w:rPr>
        <w:t>随着社会的发展</w:t>
      </w:r>
      <w:r w:rsidR="00170C5F">
        <w:rPr>
          <w:rFonts w:ascii="等线" w:eastAsia="等线" w:hAnsi="等线"/>
        </w:rPr>
        <w:t>，</w:t>
      </w:r>
      <w:r w:rsidRPr="001E5589">
        <w:rPr>
          <w:rFonts w:ascii="等线" w:eastAsia="等线" w:hAnsi="等线"/>
        </w:rPr>
        <w:t>机动车的总量的不断增长</w:t>
      </w:r>
      <w:r w:rsidR="00170C5F">
        <w:rPr>
          <w:rFonts w:ascii="等线" w:eastAsia="等线" w:hAnsi="等线"/>
        </w:rPr>
        <w:t>，</w:t>
      </w:r>
      <w:r w:rsidRPr="001E5589">
        <w:rPr>
          <w:rFonts w:ascii="等线" w:eastAsia="等线" w:hAnsi="等线"/>
        </w:rPr>
        <w:t>机动车险从最初的边缘业发展成</w:t>
      </w:r>
      <w:r w:rsidR="00E9691B">
        <w:rPr>
          <w:rFonts w:ascii="等线" w:eastAsia="等线" w:hAnsi="等线" w:hint="eastAsia"/>
        </w:rPr>
        <w:t>如今财产保险最大的业务</w:t>
      </w:r>
      <w:r w:rsidRPr="001E5589">
        <w:rPr>
          <w:rFonts w:ascii="等线" w:eastAsia="等线" w:hAnsi="等线"/>
        </w:rPr>
        <w:t>。当前</w:t>
      </w:r>
      <w:r w:rsidR="00170C5F">
        <w:rPr>
          <w:rFonts w:ascii="等线" w:eastAsia="等线" w:hAnsi="等线"/>
        </w:rPr>
        <w:t>，</w:t>
      </w:r>
      <w:r w:rsidRPr="001E5589">
        <w:rPr>
          <w:rFonts w:ascii="等线" w:eastAsia="等线" w:hAnsi="等线"/>
        </w:rPr>
        <w:t>机动车辆保险业务占据了</w:t>
      </w:r>
      <w:proofErr w:type="gramStart"/>
      <w:r w:rsidRPr="001E5589">
        <w:rPr>
          <w:rFonts w:ascii="等线" w:eastAsia="等线" w:hAnsi="等线"/>
        </w:rPr>
        <w:t>各财产</w:t>
      </w:r>
      <w:proofErr w:type="gramEnd"/>
      <w:r w:rsidRPr="001E5589">
        <w:rPr>
          <w:rFonts w:ascii="等线" w:eastAsia="等线" w:hAnsi="等线"/>
        </w:rPr>
        <w:t>保险公司业务的大半</w:t>
      </w:r>
      <w:r w:rsidR="00170C5F">
        <w:rPr>
          <w:rFonts w:ascii="等线" w:eastAsia="等线" w:hAnsi="等线"/>
        </w:rPr>
        <w:t>，</w:t>
      </w:r>
      <w:r w:rsidR="00E9691B">
        <w:rPr>
          <w:rFonts w:ascii="等线" w:eastAsia="等线" w:hAnsi="等线"/>
        </w:rPr>
        <w:t xml:space="preserve"> </w:t>
      </w:r>
      <w:r w:rsidRPr="001E5589">
        <w:rPr>
          <w:rFonts w:ascii="等线" w:eastAsia="等线" w:hAnsi="等线"/>
        </w:rPr>
        <w:t>成为财产保险公司保费的主要来源。与此相对应</w:t>
      </w:r>
      <w:r w:rsidR="00170C5F">
        <w:rPr>
          <w:rFonts w:ascii="等线" w:eastAsia="等线" w:hAnsi="等线"/>
        </w:rPr>
        <w:t>，</w:t>
      </w:r>
      <w:r w:rsidRPr="001E5589">
        <w:rPr>
          <w:rFonts w:ascii="等线" w:eastAsia="等线" w:hAnsi="等线"/>
        </w:rPr>
        <w:t>在财产保险纠纷的案件中</w:t>
      </w:r>
      <w:r w:rsidR="00C20E23">
        <w:rPr>
          <w:rFonts w:ascii="等线" w:eastAsia="等线" w:hAnsi="等线" w:hint="eastAsia"/>
        </w:rPr>
        <w:t>机动车辆保险的占比很大，</w:t>
      </w:r>
      <w:r w:rsidRPr="001E5589">
        <w:rPr>
          <w:rFonts w:ascii="等线" w:eastAsia="等线" w:hAnsi="等线"/>
        </w:rPr>
        <w:t>在法院受理的保险纠纷案件中占据了大多数。</w:t>
      </w:r>
    </w:p>
    <w:p w:rsidR="005B5422" w:rsidRDefault="005B5422" w:rsidP="003F0B06">
      <w:pPr>
        <w:ind w:firstLineChars="200" w:firstLine="420"/>
        <w:jc w:val="left"/>
        <w:rPr>
          <w:rFonts w:ascii="等线" w:eastAsia="等线" w:hAnsi="等线"/>
        </w:rPr>
      </w:pPr>
      <w:r w:rsidRPr="001E5589">
        <w:rPr>
          <w:rFonts w:ascii="等线" w:eastAsia="等线" w:hAnsi="等线"/>
        </w:rPr>
        <w:t>由于我国</w:t>
      </w:r>
      <w:r w:rsidR="00C20E23">
        <w:rPr>
          <w:rFonts w:ascii="等线" w:eastAsia="等线" w:hAnsi="等线" w:hint="eastAsia"/>
        </w:rPr>
        <w:t>在保险代位求偿领域的立法</w:t>
      </w:r>
      <w:r w:rsidRPr="001E5589">
        <w:rPr>
          <w:rFonts w:ascii="等线" w:eastAsia="等线" w:hAnsi="等线"/>
        </w:rPr>
        <w:t>比较滞后</w:t>
      </w:r>
      <w:r w:rsidR="00170C5F">
        <w:rPr>
          <w:rFonts w:ascii="等线" w:eastAsia="等线" w:hAnsi="等线"/>
        </w:rPr>
        <w:t>，</w:t>
      </w:r>
      <w:r w:rsidRPr="001E5589">
        <w:rPr>
          <w:rFonts w:ascii="等线" w:eastAsia="等线" w:hAnsi="等线"/>
        </w:rPr>
        <w:t>即便我国相关法律以及最高院的若干司法解释有关于保险代位求偿权的规定</w:t>
      </w:r>
      <w:r w:rsidR="00170C5F">
        <w:rPr>
          <w:rFonts w:ascii="等线" w:eastAsia="等线" w:hAnsi="等线"/>
        </w:rPr>
        <w:t>，</w:t>
      </w:r>
      <w:r w:rsidRPr="001E5589">
        <w:rPr>
          <w:rFonts w:ascii="等线" w:eastAsia="等线" w:hAnsi="等线"/>
        </w:rPr>
        <w:t>司法实践中对这类问题仍然面临诸多困难。这些难题如不及时的解决</w:t>
      </w:r>
      <w:r w:rsidR="00170C5F">
        <w:rPr>
          <w:rFonts w:ascii="等线" w:eastAsia="等线" w:hAnsi="等线"/>
        </w:rPr>
        <w:t>，</w:t>
      </w:r>
      <w:r w:rsidRPr="001E5589">
        <w:rPr>
          <w:rFonts w:ascii="等线" w:eastAsia="等线" w:hAnsi="等线"/>
        </w:rPr>
        <w:t>必然会使</w:t>
      </w:r>
      <w:r w:rsidR="00C20E23">
        <w:rPr>
          <w:rFonts w:ascii="等线" w:eastAsia="等线" w:hAnsi="等线" w:hint="eastAsia"/>
        </w:rPr>
        <w:t>司法界</w:t>
      </w:r>
      <w:r w:rsidRPr="001E5589">
        <w:rPr>
          <w:rFonts w:ascii="等线" w:eastAsia="等线" w:hAnsi="等线"/>
        </w:rPr>
        <w:t>对保险求偿权问题时产生混乱</w:t>
      </w:r>
      <w:r w:rsidR="00170C5F">
        <w:rPr>
          <w:rFonts w:ascii="等线" w:eastAsia="等线" w:hAnsi="等线"/>
        </w:rPr>
        <w:t>，</w:t>
      </w:r>
      <w:r w:rsidRPr="001E5589">
        <w:rPr>
          <w:rFonts w:ascii="等线" w:eastAsia="等线" w:hAnsi="等线"/>
        </w:rPr>
        <w:t>从而破坏了我国保险市场的稳健发展。</w:t>
      </w:r>
      <w:r>
        <w:rPr>
          <w:rFonts w:ascii="等线" w:eastAsia="等线" w:hAnsi="等线"/>
        </w:rPr>
        <w:cr/>
      </w:r>
      <w:r w:rsidR="003F0B06">
        <w:rPr>
          <w:rFonts w:ascii="等线" w:eastAsia="等线" w:hAnsi="等线"/>
        </w:rPr>
        <w:t xml:space="preserve">    </w:t>
      </w:r>
      <w:r>
        <w:rPr>
          <w:rFonts w:ascii="等线" w:eastAsia="等线" w:hAnsi="等线" w:hint="eastAsia"/>
        </w:rPr>
        <w:t>文</w:t>
      </w:r>
      <w:r w:rsidRPr="001E5589">
        <w:rPr>
          <w:rFonts w:ascii="等线" w:eastAsia="等线" w:hAnsi="等线"/>
        </w:rPr>
        <w:t>章在讨论我国</w:t>
      </w:r>
      <w:r w:rsidR="00C20E23">
        <w:rPr>
          <w:rFonts w:ascii="等线" w:eastAsia="等线" w:hAnsi="等线" w:hint="eastAsia"/>
        </w:rPr>
        <w:t>代位求偿制度的</w:t>
      </w:r>
      <w:proofErr w:type="gramStart"/>
      <w:r w:rsidRPr="001E5589">
        <w:rPr>
          <w:rFonts w:ascii="等线" w:eastAsia="等线" w:hAnsi="等线"/>
        </w:rPr>
        <w:t>的</w:t>
      </w:r>
      <w:proofErr w:type="gramEnd"/>
      <w:r w:rsidRPr="001E5589">
        <w:rPr>
          <w:rFonts w:ascii="等线" w:eastAsia="等线" w:hAnsi="等线"/>
        </w:rPr>
        <w:t>基础上</w:t>
      </w:r>
      <w:r w:rsidR="00170C5F">
        <w:rPr>
          <w:rFonts w:ascii="等线" w:eastAsia="等线" w:hAnsi="等线"/>
        </w:rPr>
        <w:t>，</w:t>
      </w:r>
      <w:r w:rsidRPr="001E5589">
        <w:rPr>
          <w:rFonts w:ascii="等线" w:eastAsia="等线" w:hAnsi="等线"/>
        </w:rPr>
        <w:t>从机动车保险的角度出发</w:t>
      </w:r>
      <w:r w:rsidR="00170C5F">
        <w:rPr>
          <w:rFonts w:ascii="等线" w:eastAsia="等线" w:hAnsi="等线"/>
        </w:rPr>
        <w:t>，</w:t>
      </w:r>
      <w:r w:rsidRPr="001E5589">
        <w:rPr>
          <w:rFonts w:ascii="等线" w:eastAsia="等线" w:hAnsi="等线"/>
        </w:rPr>
        <w:t>结合司法</w:t>
      </w:r>
      <w:r>
        <w:rPr>
          <w:rFonts w:ascii="等线" w:eastAsia="等线" w:hAnsi="等线" w:hint="eastAsia"/>
        </w:rPr>
        <w:t>实践</w:t>
      </w:r>
      <w:r w:rsidRPr="001E5589">
        <w:rPr>
          <w:rFonts w:ascii="等线" w:eastAsia="等线" w:hAnsi="等线"/>
        </w:rPr>
        <w:t>中产生的争议</w:t>
      </w:r>
      <w:r w:rsidR="00170C5F">
        <w:rPr>
          <w:rFonts w:ascii="等线" w:eastAsia="等线" w:hAnsi="等线"/>
        </w:rPr>
        <w:t>，</w:t>
      </w:r>
      <w:r w:rsidRPr="001E5589">
        <w:rPr>
          <w:rFonts w:ascii="等线" w:eastAsia="等线" w:hAnsi="等线"/>
        </w:rPr>
        <w:t>分析机动车辆保险中的代位求偿权制度</w:t>
      </w:r>
      <w:r w:rsidR="00170C5F">
        <w:rPr>
          <w:rFonts w:ascii="等线" w:eastAsia="等线" w:hAnsi="等线"/>
        </w:rPr>
        <w:t>，</w:t>
      </w:r>
      <w:r w:rsidRPr="001E5589">
        <w:rPr>
          <w:rFonts w:ascii="等线" w:eastAsia="等线" w:hAnsi="等线"/>
        </w:rPr>
        <w:t>进而为机动车保险代位制度的完善和发展</w:t>
      </w:r>
      <w:r>
        <w:rPr>
          <w:rFonts w:ascii="等线" w:eastAsia="等线" w:hAnsi="等线" w:hint="eastAsia"/>
        </w:rPr>
        <w:t>提供浅薄的建议。</w:t>
      </w:r>
      <w:r w:rsidRPr="001E5589">
        <w:rPr>
          <w:rFonts w:ascii="等线" w:eastAsia="等线" w:hAnsi="等线"/>
        </w:rPr>
        <w:cr/>
      </w:r>
    </w:p>
    <w:p w:rsidR="005B5422" w:rsidRDefault="005B5422" w:rsidP="003F0B06">
      <w:pPr>
        <w:jc w:val="left"/>
        <w:rPr>
          <w:rFonts w:ascii="等线" w:eastAsia="等线" w:hAnsi="等线"/>
        </w:rPr>
      </w:pPr>
      <w:r w:rsidRPr="003F0B06">
        <w:rPr>
          <w:rFonts w:ascii="等线" w:eastAsia="等线" w:hAnsi="等线" w:hint="eastAsia"/>
          <w:b/>
          <w:bCs/>
          <w:sz w:val="24"/>
          <w:szCs w:val="28"/>
        </w:rPr>
        <w:t>一、</w:t>
      </w:r>
      <w:r w:rsidRPr="003F0B06">
        <w:rPr>
          <w:rFonts w:ascii="等线" w:eastAsia="等线" w:hAnsi="等线"/>
          <w:b/>
          <w:bCs/>
          <w:sz w:val="24"/>
          <w:szCs w:val="28"/>
        </w:rPr>
        <w:t>保险代位求偿权的概念、性质和原理</w:t>
      </w:r>
      <w:r w:rsidRPr="003F0B06">
        <w:rPr>
          <w:rFonts w:ascii="等线" w:eastAsia="等线" w:hAnsi="等线"/>
          <w:b/>
          <w:bCs/>
          <w:sz w:val="24"/>
          <w:szCs w:val="28"/>
        </w:rPr>
        <w:cr/>
      </w:r>
      <w:r w:rsidR="00170C5F">
        <w:rPr>
          <w:rFonts w:ascii="等线" w:eastAsia="等线" w:hAnsi="等线"/>
        </w:rPr>
        <w:t>（</w:t>
      </w:r>
      <w:r w:rsidRPr="001E5589">
        <w:rPr>
          <w:rFonts w:ascii="等线" w:eastAsia="等线" w:hAnsi="等线"/>
        </w:rPr>
        <w:t>一</w:t>
      </w:r>
      <w:r w:rsidR="00170C5F">
        <w:rPr>
          <w:rFonts w:ascii="等线" w:eastAsia="等线" w:hAnsi="等线"/>
        </w:rPr>
        <w:t>）</w:t>
      </w:r>
      <w:r w:rsidR="00C20E23">
        <w:rPr>
          <w:rFonts w:ascii="等线" w:eastAsia="等线" w:hAnsi="等线"/>
        </w:rPr>
        <w:t xml:space="preserve"> </w:t>
      </w:r>
      <w:r w:rsidRPr="001E5589">
        <w:rPr>
          <w:rFonts w:ascii="等线" w:eastAsia="等线" w:hAnsi="等线"/>
        </w:rPr>
        <w:t>保险代位求偿权的概念</w:t>
      </w:r>
      <w:r w:rsidRPr="001E5589">
        <w:rPr>
          <w:rFonts w:ascii="等线" w:eastAsia="等线" w:hAnsi="等线"/>
        </w:rPr>
        <w:cr/>
      </w:r>
      <w:r>
        <w:rPr>
          <w:rFonts w:ascii="等线" w:eastAsia="等线" w:hAnsi="等线"/>
        </w:rPr>
        <w:t xml:space="preserve">  </w:t>
      </w:r>
      <w:r>
        <w:rPr>
          <w:rFonts w:ascii="等线" w:eastAsia="等线" w:hAnsi="等线" w:hint="eastAsia"/>
        </w:rPr>
        <w:t>代位求偿权是指保险人在向保险人支付全部保险赔款以后，可以取代被保险人的地位，获得向第三者责任方追偿的权利。</w:t>
      </w:r>
      <w:r>
        <w:rPr>
          <w:rStyle w:val="a5"/>
        </w:rPr>
        <w:footnoteReference w:id="1"/>
      </w:r>
    </w:p>
    <w:p w:rsidR="005B5422" w:rsidRDefault="00170C5F" w:rsidP="005B5422">
      <w:pPr>
        <w:rPr>
          <w:rFonts w:ascii="等线" w:eastAsia="等线" w:hAnsi="等线"/>
        </w:rPr>
      </w:pPr>
      <w:r>
        <w:rPr>
          <w:rFonts w:ascii="等线" w:eastAsia="等线" w:hAnsi="等线"/>
        </w:rPr>
        <w:t>（</w:t>
      </w:r>
      <w:r w:rsidR="005B5422">
        <w:rPr>
          <w:rFonts w:ascii="等线" w:eastAsia="等线" w:hAnsi="等线" w:hint="eastAsia"/>
        </w:rPr>
        <w:t>二</w:t>
      </w:r>
      <w:r>
        <w:rPr>
          <w:rFonts w:ascii="等线" w:eastAsia="等线" w:hAnsi="等线"/>
        </w:rPr>
        <w:t>）</w:t>
      </w:r>
      <w:r w:rsidR="00C20E23">
        <w:rPr>
          <w:rFonts w:ascii="等线" w:eastAsia="等线" w:hAnsi="等线"/>
        </w:rPr>
        <w:t xml:space="preserve"> </w:t>
      </w:r>
      <w:r w:rsidR="005B5422" w:rsidRPr="001E5589">
        <w:rPr>
          <w:rFonts w:ascii="等线" w:eastAsia="等线" w:hAnsi="等线"/>
        </w:rPr>
        <w:t>保险的代位求偿权原理分析</w:t>
      </w:r>
      <w:r w:rsidR="005B5422" w:rsidRPr="001E5589">
        <w:rPr>
          <w:rFonts w:ascii="等线" w:eastAsia="等线" w:hAnsi="等线"/>
        </w:rPr>
        <w:cr/>
        <w:t xml:space="preserve">
</w:t>
      </w:r>
      <w:r w:rsidR="005B5422" w:rsidRPr="00DC7A33">
        <w:rPr>
          <w:rFonts w:ascii="等线" w:eastAsia="等线" w:hAnsi="等线" w:hint="eastAsia"/>
        </w:rPr>
        <w:t>如果被保险人不先向责任方索赔</w:t>
      </w:r>
      <w:r>
        <w:rPr>
          <w:rFonts w:ascii="等线" w:eastAsia="等线" w:hAnsi="等线" w:hint="eastAsia"/>
        </w:rPr>
        <w:t>，</w:t>
      </w:r>
      <w:r w:rsidR="005B5422" w:rsidRPr="00DC7A33">
        <w:rPr>
          <w:rFonts w:ascii="等线" w:eastAsia="等线" w:hAnsi="等线" w:hint="eastAsia"/>
        </w:rPr>
        <w:t>而向保险人请求赔偿</w:t>
      </w:r>
      <w:r>
        <w:rPr>
          <w:rFonts w:ascii="等线" w:eastAsia="等线" w:hAnsi="等线" w:hint="eastAsia"/>
        </w:rPr>
        <w:t>，</w:t>
      </w:r>
      <w:r w:rsidR="005B5422" w:rsidRPr="00DC7A33">
        <w:rPr>
          <w:rFonts w:ascii="等线" w:eastAsia="等线" w:hAnsi="等线" w:hint="eastAsia"/>
        </w:rPr>
        <w:t>那么就要将向第三者责任方索赔的权益转让给保险人。但如果被保险人先向责任方索赔了</w:t>
      </w:r>
      <w:r>
        <w:rPr>
          <w:rFonts w:ascii="等线" w:eastAsia="等线" w:hAnsi="等线" w:hint="eastAsia"/>
        </w:rPr>
        <w:t>，</w:t>
      </w:r>
      <w:r w:rsidR="005B5422" w:rsidRPr="00DC7A33">
        <w:rPr>
          <w:rFonts w:ascii="等线" w:eastAsia="等线" w:hAnsi="等线" w:hint="eastAsia"/>
        </w:rPr>
        <w:t>并获得了十足的损失补偿</w:t>
      </w:r>
      <w:r>
        <w:rPr>
          <w:rFonts w:ascii="等线" w:eastAsia="等线" w:hAnsi="等线" w:hint="eastAsia"/>
        </w:rPr>
        <w:t>，</w:t>
      </w:r>
      <w:r w:rsidR="005B5422" w:rsidRPr="00DC7A33">
        <w:rPr>
          <w:rFonts w:ascii="等线" w:eastAsia="等线" w:hAnsi="等线" w:hint="eastAsia"/>
        </w:rPr>
        <w:t>那么就不能再向保险人提出索赔要求。</w:t>
      </w:r>
    </w:p>
    <w:p w:rsidR="00C20E23" w:rsidRDefault="005B5422" w:rsidP="005B5422">
      <w:pPr>
        <w:ind w:firstLineChars="100" w:firstLine="210"/>
        <w:rPr>
          <w:rFonts w:ascii="等线" w:eastAsia="等线" w:hAnsi="等线"/>
        </w:rPr>
      </w:pPr>
      <w:r w:rsidRPr="00DC7A33">
        <w:rPr>
          <w:rFonts w:ascii="等线" w:eastAsia="等线" w:hAnsi="等线" w:hint="eastAsia"/>
        </w:rPr>
        <w:t>被保险人只能获得实际损失的补偿</w:t>
      </w:r>
      <w:r w:rsidR="00170C5F">
        <w:rPr>
          <w:rFonts w:ascii="等线" w:eastAsia="等线" w:hAnsi="等线" w:hint="eastAsia"/>
        </w:rPr>
        <w:t>，</w:t>
      </w:r>
      <w:r w:rsidRPr="00DC7A33">
        <w:rPr>
          <w:rFonts w:ascii="等线" w:eastAsia="等线" w:hAnsi="等线" w:hint="eastAsia"/>
        </w:rPr>
        <w:t>不能从保险人和第三者责任方双方获得重复赔偿。代位求偿原则坚持谁有责任谁负责的原则</w:t>
      </w:r>
      <w:r w:rsidR="00170C5F">
        <w:rPr>
          <w:rFonts w:ascii="等线" w:eastAsia="等线" w:hAnsi="等线" w:hint="eastAsia"/>
        </w:rPr>
        <w:t>，</w:t>
      </w:r>
      <w:r w:rsidRPr="00DC7A33">
        <w:rPr>
          <w:rFonts w:ascii="等线" w:eastAsia="等线" w:hAnsi="等线" w:hint="eastAsia"/>
        </w:rPr>
        <w:t>第三</w:t>
      </w:r>
      <w:r>
        <w:rPr>
          <w:rFonts w:ascii="等线" w:eastAsia="等线" w:hAnsi="等线" w:hint="eastAsia"/>
        </w:rPr>
        <w:t>者责任方不能因为被保险人保了险而</w:t>
      </w:r>
      <w:r w:rsidR="00C20E23">
        <w:rPr>
          <w:rFonts w:ascii="等线" w:eastAsia="等线" w:hAnsi="等线" w:hint="eastAsia"/>
        </w:rPr>
        <w:t>推</w:t>
      </w:r>
      <w:r w:rsidRPr="00DC7A33">
        <w:rPr>
          <w:rFonts w:ascii="等线" w:eastAsia="等线" w:hAnsi="等线" w:hint="eastAsia"/>
        </w:rPr>
        <w:t>卸赔偿责任</w:t>
      </w:r>
      <w:r w:rsidR="00170C5F">
        <w:rPr>
          <w:rFonts w:ascii="等线" w:eastAsia="等线" w:hAnsi="等线" w:hint="eastAsia"/>
        </w:rPr>
        <w:t>，</w:t>
      </w:r>
      <w:r w:rsidRPr="00DC7A33">
        <w:rPr>
          <w:rFonts w:ascii="等线" w:eastAsia="等线" w:hAnsi="等线" w:hint="eastAsia"/>
        </w:rPr>
        <w:t>保险人即使先将赔款支付给了被保险人</w:t>
      </w:r>
      <w:r w:rsidR="00170C5F">
        <w:rPr>
          <w:rFonts w:ascii="等线" w:eastAsia="等线" w:hAnsi="等线" w:hint="eastAsia"/>
        </w:rPr>
        <w:t>，</w:t>
      </w:r>
      <w:r w:rsidRPr="00DC7A33">
        <w:rPr>
          <w:rFonts w:ascii="等线" w:eastAsia="等线" w:hAnsi="等线" w:hint="eastAsia"/>
        </w:rPr>
        <w:t>也能通过代位求偿权向第三者责任方追回赔款。同时</w:t>
      </w:r>
      <w:r w:rsidR="00170C5F">
        <w:rPr>
          <w:rFonts w:ascii="等线" w:eastAsia="等线" w:hAnsi="等线" w:hint="eastAsia"/>
        </w:rPr>
        <w:t>，</w:t>
      </w:r>
      <w:r w:rsidRPr="00DC7A33">
        <w:rPr>
          <w:rFonts w:ascii="等线" w:eastAsia="等线" w:hAnsi="等线" w:hint="eastAsia"/>
        </w:rPr>
        <w:t>保险人也不能因为有第三者责任方</w:t>
      </w:r>
      <w:r w:rsidR="00170C5F">
        <w:rPr>
          <w:rFonts w:ascii="等线" w:eastAsia="等线" w:hAnsi="等线" w:hint="eastAsia"/>
        </w:rPr>
        <w:t>，</w:t>
      </w:r>
      <w:r w:rsidRPr="00DC7A33">
        <w:rPr>
          <w:rFonts w:ascii="等线" w:eastAsia="等线" w:hAnsi="等线" w:hint="eastAsia"/>
        </w:rPr>
        <w:t>不尽保险合同中对被保险人的赔偿义务。</w:t>
      </w:r>
    </w:p>
    <w:p w:rsidR="005B5422" w:rsidRDefault="005B5422" w:rsidP="005B5422">
      <w:pPr>
        <w:ind w:firstLineChars="100" w:firstLine="210"/>
        <w:rPr>
          <w:rFonts w:ascii="等线" w:eastAsia="等线" w:hAnsi="等线"/>
        </w:rPr>
      </w:pPr>
      <w:r w:rsidRPr="00DC7A33">
        <w:rPr>
          <w:rFonts w:ascii="等线" w:eastAsia="等线" w:hAnsi="等线" w:hint="eastAsia"/>
        </w:rPr>
        <w:t>因此</w:t>
      </w:r>
      <w:r w:rsidR="00170C5F">
        <w:rPr>
          <w:rFonts w:ascii="等线" w:eastAsia="等线" w:hAnsi="等线" w:hint="eastAsia"/>
        </w:rPr>
        <w:t>，</w:t>
      </w:r>
      <w:r w:rsidRPr="00DC7A33">
        <w:rPr>
          <w:rFonts w:ascii="等线" w:eastAsia="等线" w:hAnsi="等线" w:hint="eastAsia"/>
        </w:rPr>
        <w:t>被保险人可以先向保险人索赔</w:t>
      </w:r>
      <w:r>
        <w:rPr>
          <w:rFonts w:ascii="等线" w:eastAsia="等线" w:hAnsi="等线" w:hint="eastAsia"/>
        </w:rPr>
        <w:t>，保险人不能推卸保险合同责任。</w:t>
      </w:r>
    </w:p>
    <w:p w:rsidR="005B5422" w:rsidRDefault="005B5422" w:rsidP="005B5422">
      <w:pPr>
        <w:ind w:firstLineChars="100" w:firstLine="210"/>
        <w:rPr>
          <w:rFonts w:ascii="等线" w:eastAsia="等线" w:hAnsi="等线"/>
        </w:rPr>
      </w:pPr>
      <w:r>
        <w:rPr>
          <w:rFonts w:ascii="等线" w:eastAsia="等线" w:hAnsi="等线" w:hint="eastAsia"/>
        </w:rPr>
        <w:t>坚持被保险人的权益转让义务和保险人的代位求偿权利是为了遵循损失补偿原则，避免被保险人在损失中获得额外的利益。</w:t>
      </w:r>
      <w:r>
        <w:rPr>
          <w:rStyle w:val="a5"/>
        </w:rPr>
        <w:footnoteReference w:id="2"/>
      </w:r>
    </w:p>
    <w:p w:rsidR="00F24F82" w:rsidRDefault="00170C5F" w:rsidP="00082F3E">
      <w:pPr>
        <w:rPr>
          <w:rFonts w:ascii="等线" w:eastAsia="等线" w:hAnsi="等线"/>
        </w:rPr>
      </w:pPr>
      <w:r>
        <w:rPr>
          <w:rFonts w:ascii="等线" w:eastAsia="等线" w:hAnsi="等线"/>
        </w:rPr>
        <w:t>（</w:t>
      </w:r>
      <w:r w:rsidR="00F24F82">
        <w:rPr>
          <w:rFonts w:ascii="等线" w:eastAsia="等线" w:hAnsi="等线" w:hint="eastAsia"/>
        </w:rPr>
        <w:t>三</w:t>
      </w:r>
      <w:r>
        <w:rPr>
          <w:rFonts w:ascii="等线" w:eastAsia="等线" w:hAnsi="等线"/>
        </w:rPr>
        <w:t>）</w:t>
      </w:r>
      <w:r w:rsidR="00C20E23">
        <w:rPr>
          <w:rFonts w:ascii="等线" w:eastAsia="等线" w:hAnsi="等线"/>
        </w:rPr>
        <w:t xml:space="preserve"> </w:t>
      </w:r>
      <w:r w:rsidR="00F24F82" w:rsidRPr="001E5589">
        <w:rPr>
          <w:rFonts w:ascii="等线" w:eastAsia="等线" w:hAnsi="等线"/>
        </w:rPr>
        <w:t>保险代位求偿权</w:t>
      </w:r>
      <w:r w:rsidR="00F24F82">
        <w:rPr>
          <w:rFonts w:ascii="等线" w:eastAsia="等线" w:hAnsi="等线" w:hint="eastAsia"/>
        </w:rPr>
        <w:t>原则的内容</w:t>
      </w:r>
    </w:p>
    <w:p w:rsidR="00F24F82" w:rsidRDefault="00F24F82" w:rsidP="00F24F82">
      <w:pPr>
        <w:ind w:firstLineChars="200" w:firstLine="420"/>
        <w:rPr>
          <w:rFonts w:ascii="等线" w:eastAsia="等线" w:hAnsi="等线"/>
        </w:rPr>
      </w:pPr>
      <w:r w:rsidRPr="001E5589">
        <w:rPr>
          <w:rFonts w:ascii="等线" w:eastAsia="等线" w:hAnsi="等线"/>
        </w:rPr>
        <w:t>保险人根据相关法律的规定行使其保险代位求偿权之时应当满足以下条件</w:t>
      </w:r>
      <w:r>
        <w:rPr>
          <w:rFonts w:ascii="等线" w:eastAsia="等线" w:hAnsi="等线" w:hint="eastAsia"/>
        </w:rPr>
        <w:t>。</w:t>
      </w:r>
      <w:r w:rsidRPr="001E5589">
        <w:rPr>
          <w:rFonts w:ascii="等线" w:eastAsia="等线" w:hAnsi="等线"/>
        </w:rPr>
        <w:t>第</w:t>
      </w:r>
      <w:r>
        <w:rPr>
          <w:rFonts w:ascii="等线" w:eastAsia="等线" w:hAnsi="等线" w:hint="eastAsia"/>
        </w:rPr>
        <w:t>一</w:t>
      </w:r>
      <w:r w:rsidR="00170C5F">
        <w:rPr>
          <w:rFonts w:ascii="等线" w:eastAsia="等线" w:hAnsi="等线" w:hint="eastAsia"/>
        </w:rPr>
        <w:t>，</w:t>
      </w:r>
      <w:r w:rsidRPr="001E5589">
        <w:rPr>
          <w:rFonts w:ascii="等线" w:eastAsia="等线" w:hAnsi="等线"/>
        </w:rPr>
        <w:t>法定或保险合同约定的被保险人的保险标的遭到第三人的侵害</w:t>
      </w:r>
      <w:r w:rsidR="00170C5F">
        <w:rPr>
          <w:rFonts w:ascii="等线" w:eastAsia="等线" w:hAnsi="等线"/>
        </w:rPr>
        <w:t>，</w:t>
      </w:r>
      <w:r w:rsidRPr="001E5589">
        <w:rPr>
          <w:rFonts w:ascii="等线" w:eastAsia="等线" w:hAnsi="等线"/>
        </w:rPr>
        <w:t>被保险人对第三人享有损害请求赔偿权;第二</w:t>
      </w:r>
      <w:r w:rsidR="00170C5F">
        <w:rPr>
          <w:rFonts w:ascii="等线" w:eastAsia="等线" w:hAnsi="等线"/>
        </w:rPr>
        <w:t>，</w:t>
      </w:r>
      <w:r w:rsidRPr="001E5589">
        <w:rPr>
          <w:rFonts w:ascii="等线" w:eastAsia="等线" w:hAnsi="等线"/>
        </w:rPr>
        <w:t>保险人按照法定或合同约定对被保险人的损失予以赔偿</w:t>
      </w:r>
      <w:r w:rsidR="00C20E23">
        <w:rPr>
          <w:rFonts w:ascii="等线" w:eastAsia="等线" w:hAnsi="等线" w:hint="eastAsia"/>
        </w:rPr>
        <w:t>。</w:t>
      </w:r>
      <w:r w:rsidRPr="001E5589">
        <w:rPr>
          <w:rFonts w:ascii="等线" w:eastAsia="等线" w:hAnsi="等线"/>
        </w:rPr>
        <w:t>因此</w:t>
      </w:r>
      <w:r w:rsidR="00170C5F">
        <w:rPr>
          <w:rFonts w:ascii="等线" w:eastAsia="等线" w:hAnsi="等线"/>
        </w:rPr>
        <w:t>，</w:t>
      </w:r>
      <w:r w:rsidRPr="001E5589">
        <w:rPr>
          <w:rFonts w:ascii="等线" w:eastAsia="等线" w:hAnsi="等线"/>
        </w:rPr>
        <w:t>保险人之所以能够行使代位求偿权</w:t>
      </w:r>
      <w:r w:rsidR="00170C5F">
        <w:rPr>
          <w:rFonts w:ascii="等线" w:eastAsia="等线" w:hAnsi="等线"/>
        </w:rPr>
        <w:t>，</w:t>
      </w:r>
      <w:r w:rsidRPr="001E5589">
        <w:rPr>
          <w:rFonts w:ascii="等线" w:eastAsia="等线" w:hAnsi="等线"/>
        </w:rPr>
        <w:t>是因为被保险人对第三人享有损害赔偿请求权。损害赔偿请求权是</w:t>
      </w:r>
      <w:r w:rsidRPr="001E5589">
        <w:rPr>
          <w:rFonts w:ascii="等线" w:eastAsia="等线" w:hAnsi="等线"/>
        </w:rPr>
        <w:lastRenderedPageBreak/>
        <w:t>一项实实在在的权利</w:t>
      </w:r>
      <w:r w:rsidR="00170C5F">
        <w:rPr>
          <w:rFonts w:ascii="等线" w:eastAsia="等线" w:hAnsi="等线"/>
        </w:rPr>
        <w:t>，</w:t>
      </w:r>
      <w:r w:rsidRPr="001E5589">
        <w:rPr>
          <w:rFonts w:ascii="等线" w:eastAsia="等线" w:hAnsi="等线"/>
        </w:rPr>
        <w:t>保险人正是通过这项实体权利来取得代位求偿权。另外</w:t>
      </w:r>
      <w:r w:rsidR="00170C5F">
        <w:rPr>
          <w:rFonts w:ascii="等线" w:eastAsia="等线" w:hAnsi="等线"/>
        </w:rPr>
        <w:t>，</w:t>
      </w:r>
      <w:r w:rsidRPr="001E5589">
        <w:rPr>
          <w:rFonts w:ascii="等线" w:eastAsia="等线" w:hAnsi="等线"/>
        </w:rPr>
        <w:t>如果基于法律或约定的事实</w:t>
      </w:r>
      <w:r w:rsidR="00170C5F">
        <w:rPr>
          <w:rFonts w:ascii="等线" w:eastAsia="等线" w:hAnsi="等线"/>
        </w:rPr>
        <w:t>，</w:t>
      </w:r>
      <w:r w:rsidRPr="001E5589">
        <w:rPr>
          <w:rFonts w:ascii="等线" w:eastAsia="等线" w:hAnsi="等线"/>
        </w:rPr>
        <w:t>加害人的第三人责任被免除</w:t>
      </w:r>
      <w:r w:rsidR="00170C5F">
        <w:rPr>
          <w:rFonts w:ascii="等线" w:eastAsia="等线" w:hAnsi="等线"/>
        </w:rPr>
        <w:t>，</w:t>
      </w:r>
      <w:r w:rsidRPr="001E5589">
        <w:rPr>
          <w:rFonts w:ascii="等线" w:eastAsia="等线" w:hAnsi="等线"/>
        </w:rPr>
        <w:t>那么保险公司将无法再行使代位求偿权了。</w:t>
      </w:r>
    </w:p>
    <w:p w:rsidR="00F24F82" w:rsidRDefault="00F24F82" w:rsidP="00F24F82">
      <w:pPr>
        <w:ind w:firstLineChars="200" w:firstLine="420"/>
        <w:rPr>
          <w:rFonts w:ascii="等线" w:eastAsia="等线" w:hAnsi="等线"/>
        </w:rPr>
      </w:pPr>
      <w:r w:rsidRPr="001E5589">
        <w:rPr>
          <w:rFonts w:ascii="等线" w:eastAsia="等线" w:hAnsi="等线"/>
        </w:rPr>
        <w:t>在我国</w:t>
      </w:r>
      <w:r w:rsidR="00170C5F">
        <w:rPr>
          <w:rFonts w:ascii="等线" w:eastAsia="等线" w:hAnsi="等线"/>
        </w:rPr>
        <w:t>，</w:t>
      </w:r>
      <w:r w:rsidRPr="001E5589">
        <w:rPr>
          <w:rFonts w:ascii="等线" w:eastAsia="等线" w:hAnsi="等线"/>
        </w:rPr>
        <w:t>以下情况会导致保险代位权的发生</w:t>
      </w:r>
      <w:r>
        <w:rPr>
          <w:rFonts w:ascii="等线" w:eastAsia="等线" w:hAnsi="等线" w:hint="eastAsia"/>
        </w:rPr>
        <w:t>。</w:t>
      </w:r>
    </w:p>
    <w:p w:rsidR="00F24F82" w:rsidRDefault="00170C5F" w:rsidP="00F24F82">
      <w:pPr>
        <w:rPr>
          <w:rFonts w:ascii="等线" w:eastAsia="等线" w:hAnsi="等线"/>
        </w:rPr>
      </w:pPr>
      <w:r>
        <w:rPr>
          <w:rFonts w:ascii="等线" w:eastAsia="等线" w:hAnsi="等线"/>
        </w:rPr>
        <w:t>（</w:t>
      </w:r>
      <w:r w:rsidR="00F24F82" w:rsidRPr="001E5589">
        <w:rPr>
          <w:rFonts w:ascii="等线" w:eastAsia="等线" w:hAnsi="等线"/>
        </w:rPr>
        <w:t>1</w:t>
      </w:r>
      <w:r>
        <w:rPr>
          <w:rFonts w:ascii="等线" w:eastAsia="等线" w:hAnsi="等线"/>
        </w:rPr>
        <w:t>）</w:t>
      </w:r>
      <w:r w:rsidR="00F24F82" w:rsidRPr="001E5589">
        <w:rPr>
          <w:rFonts w:ascii="等线" w:eastAsia="等线" w:hAnsi="等线"/>
        </w:rPr>
        <w:t>侵权行为。</w:t>
      </w:r>
    </w:p>
    <w:p w:rsidR="00F24F82" w:rsidRDefault="00F24F82" w:rsidP="00F24F82">
      <w:pPr>
        <w:ind w:firstLineChars="200" w:firstLine="420"/>
        <w:rPr>
          <w:rFonts w:ascii="等线" w:eastAsia="等线" w:hAnsi="等线"/>
        </w:rPr>
      </w:pPr>
      <w:r w:rsidRPr="001E5589">
        <w:rPr>
          <w:rFonts w:ascii="等线" w:eastAsia="等线" w:hAnsi="等线"/>
        </w:rPr>
        <w:t>发生保险代位求偿权的主要事由是第三人的侵权行为</w:t>
      </w:r>
      <w:r w:rsidR="00170C5F">
        <w:rPr>
          <w:rFonts w:ascii="等线" w:eastAsia="等线" w:hAnsi="等线"/>
        </w:rPr>
        <w:t>，</w:t>
      </w:r>
      <w:r w:rsidRPr="001E5589">
        <w:rPr>
          <w:rFonts w:ascii="等线" w:eastAsia="等线" w:hAnsi="等线"/>
        </w:rPr>
        <w:t>由于第三人的故意或者过失行为对被保险标的造成不法侵害而对被保险人的人身或财产造成损失时</w:t>
      </w:r>
      <w:r w:rsidR="00170C5F">
        <w:rPr>
          <w:rFonts w:ascii="等线" w:eastAsia="等线" w:hAnsi="等线"/>
        </w:rPr>
        <w:t>，</w:t>
      </w:r>
      <w:r w:rsidRPr="001E5589">
        <w:rPr>
          <w:rFonts w:ascii="等线" w:eastAsia="等线" w:hAnsi="等线"/>
        </w:rPr>
        <w:t>第三人将被追究损害赔偿责任。另外</w:t>
      </w:r>
      <w:r w:rsidR="00170C5F">
        <w:rPr>
          <w:rFonts w:ascii="等线" w:eastAsia="等线" w:hAnsi="等线"/>
        </w:rPr>
        <w:t>，</w:t>
      </w:r>
      <w:r w:rsidRPr="001E5589">
        <w:rPr>
          <w:rFonts w:ascii="等线" w:eastAsia="等线" w:hAnsi="等线"/>
        </w:rPr>
        <w:t>当侵害行为发生时</w:t>
      </w:r>
      <w:r w:rsidR="00170C5F">
        <w:rPr>
          <w:rFonts w:ascii="等线" w:eastAsia="等线" w:hAnsi="等线"/>
        </w:rPr>
        <w:t>，</w:t>
      </w:r>
      <w:r w:rsidRPr="001E5589">
        <w:rPr>
          <w:rFonts w:ascii="等线" w:eastAsia="等线" w:hAnsi="等线"/>
        </w:rPr>
        <w:t>会使被保险人的多方面权益受到损失</w:t>
      </w:r>
      <w:r w:rsidR="00170C5F">
        <w:rPr>
          <w:rFonts w:ascii="等线" w:eastAsia="等线" w:hAnsi="等线"/>
        </w:rPr>
        <w:t>，</w:t>
      </w:r>
      <w:r w:rsidRPr="001E5589">
        <w:rPr>
          <w:rFonts w:ascii="等线" w:eastAsia="等线" w:hAnsi="等线"/>
        </w:rPr>
        <w:t>不仅会侵犯其直接的人身财产权益</w:t>
      </w:r>
      <w:r w:rsidR="00170C5F">
        <w:rPr>
          <w:rFonts w:ascii="等线" w:eastAsia="等线" w:hAnsi="等线"/>
        </w:rPr>
        <w:t>，</w:t>
      </w:r>
      <w:r w:rsidRPr="001E5589">
        <w:rPr>
          <w:rFonts w:ascii="等线" w:eastAsia="等线" w:hAnsi="等线"/>
        </w:rPr>
        <w:t>还会造成各种间接的损失。然而通常保险合同中的内容都会规定只赔偿投保人的直接损失</w:t>
      </w:r>
      <w:r w:rsidR="00170C5F">
        <w:rPr>
          <w:rFonts w:ascii="等线" w:eastAsia="等线" w:hAnsi="等线"/>
        </w:rPr>
        <w:t>，</w:t>
      </w:r>
      <w:r w:rsidRPr="001E5589">
        <w:rPr>
          <w:rFonts w:ascii="等线" w:eastAsia="等线" w:hAnsi="等线"/>
        </w:rPr>
        <w:t>而误工费、营业费损失费等类似间接费用保险公司则不需要赔付。</w:t>
      </w:r>
    </w:p>
    <w:p w:rsidR="00F24F82" w:rsidRDefault="00170C5F" w:rsidP="00F24F82">
      <w:pPr>
        <w:rPr>
          <w:rFonts w:ascii="等线" w:eastAsia="等线" w:hAnsi="等线"/>
        </w:rPr>
      </w:pPr>
      <w:r>
        <w:rPr>
          <w:rFonts w:ascii="等线" w:eastAsia="等线" w:hAnsi="等线"/>
        </w:rPr>
        <w:t>（</w:t>
      </w:r>
      <w:r w:rsidR="00F24F82" w:rsidRPr="001E5589">
        <w:rPr>
          <w:rFonts w:ascii="等线" w:eastAsia="等线" w:hAnsi="等线"/>
        </w:rPr>
        <w:t>2</w:t>
      </w:r>
      <w:r>
        <w:rPr>
          <w:rFonts w:ascii="等线" w:eastAsia="等线" w:hAnsi="等线"/>
        </w:rPr>
        <w:t>）</w:t>
      </w:r>
      <w:r w:rsidR="00F24F82" w:rsidRPr="001E5589">
        <w:rPr>
          <w:rFonts w:ascii="等线" w:eastAsia="等线" w:hAnsi="等线"/>
        </w:rPr>
        <w:t>不当得利之返还请求权。</w:t>
      </w:r>
    </w:p>
    <w:p w:rsidR="00F24F82" w:rsidRDefault="00F24F82" w:rsidP="00F24F82">
      <w:pPr>
        <w:ind w:firstLineChars="200" w:firstLine="420"/>
        <w:rPr>
          <w:rFonts w:ascii="等线" w:eastAsia="等线" w:hAnsi="等线"/>
        </w:rPr>
      </w:pPr>
      <w:r w:rsidRPr="001E5589">
        <w:rPr>
          <w:rFonts w:ascii="等线" w:eastAsia="等线" w:hAnsi="等线"/>
        </w:rPr>
        <w:t>如果第三人既没有法律上的依据</w:t>
      </w:r>
      <w:r w:rsidR="00170C5F">
        <w:rPr>
          <w:rFonts w:ascii="等线" w:eastAsia="等线" w:hAnsi="等线"/>
        </w:rPr>
        <w:t>，</w:t>
      </w:r>
      <w:r w:rsidRPr="001E5589">
        <w:rPr>
          <w:rFonts w:ascii="等线" w:eastAsia="等线" w:hAnsi="等线"/>
        </w:rPr>
        <w:t>也没合同的约定却占用了被保险人投保的标的</w:t>
      </w:r>
      <w:r w:rsidR="00170C5F">
        <w:rPr>
          <w:rFonts w:ascii="等线" w:eastAsia="等线" w:hAnsi="等线"/>
        </w:rPr>
        <w:t>，</w:t>
      </w:r>
      <w:r w:rsidRPr="001E5589">
        <w:rPr>
          <w:rFonts w:ascii="等线" w:eastAsia="等线" w:hAnsi="等线"/>
        </w:rPr>
        <w:t>给被保险人造成了财产上的损失</w:t>
      </w:r>
      <w:r w:rsidR="00170C5F">
        <w:rPr>
          <w:rFonts w:ascii="等线" w:eastAsia="等线" w:hAnsi="等线"/>
        </w:rPr>
        <w:t>，</w:t>
      </w:r>
      <w:r w:rsidRPr="001E5589">
        <w:rPr>
          <w:rFonts w:ascii="等线" w:eastAsia="等线" w:hAnsi="等线"/>
        </w:rPr>
        <w:t>第三人就构成了不当得利。保险人根据保险合同的约定对被保险人的损失进行赔付之后</w:t>
      </w:r>
      <w:r w:rsidR="00170C5F">
        <w:rPr>
          <w:rFonts w:ascii="等线" w:eastAsia="等线" w:hAnsi="等线"/>
        </w:rPr>
        <w:t>，</w:t>
      </w:r>
      <w:r w:rsidRPr="001E5589">
        <w:rPr>
          <w:rFonts w:ascii="等线" w:eastAsia="等线" w:hAnsi="等线"/>
        </w:rPr>
        <w:t>就获得了在赔付限额内向该侵权者请求返回不当得利的代位求偿权</w:t>
      </w:r>
      <w:r>
        <w:rPr>
          <w:rFonts w:ascii="等线" w:eastAsia="等线" w:hAnsi="等线" w:hint="eastAsia"/>
        </w:rPr>
        <w:t>。</w:t>
      </w:r>
    </w:p>
    <w:p w:rsidR="00F24F82" w:rsidRDefault="00170C5F" w:rsidP="00F24F82">
      <w:pPr>
        <w:rPr>
          <w:rFonts w:ascii="等线" w:eastAsia="等线" w:hAnsi="等线"/>
        </w:rPr>
      </w:pPr>
      <w:r>
        <w:rPr>
          <w:rFonts w:ascii="等线" w:eastAsia="等线" w:hAnsi="等线"/>
        </w:rPr>
        <w:t>（</w:t>
      </w:r>
      <w:r w:rsidR="00F24F82" w:rsidRPr="001E5589">
        <w:rPr>
          <w:rFonts w:ascii="等线" w:eastAsia="等线" w:hAnsi="等线"/>
        </w:rPr>
        <w:t>3</w:t>
      </w:r>
      <w:r>
        <w:rPr>
          <w:rFonts w:ascii="等线" w:eastAsia="等线" w:hAnsi="等线"/>
        </w:rPr>
        <w:t>）</w:t>
      </w:r>
      <w:r w:rsidR="00F24F82" w:rsidRPr="001E5589">
        <w:rPr>
          <w:rFonts w:ascii="等线" w:eastAsia="等线" w:hAnsi="等线"/>
        </w:rPr>
        <w:t>根据违背合同的约定</w:t>
      </w:r>
      <w:r>
        <w:rPr>
          <w:rFonts w:ascii="等线" w:eastAsia="等线" w:hAnsi="等线"/>
        </w:rPr>
        <w:t>，</w:t>
      </w:r>
      <w:r w:rsidR="00F24F82" w:rsidRPr="001E5589">
        <w:rPr>
          <w:rFonts w:ascii="等线" w:eastAsia="等线" w:hAnsi="等线"/>
        </w:rPr>
        <w:t>第三人应当对被保险人承担的赔偿责任。</w:t>
      </w:r>
    </w:p>
    <w:p w:rsidR="00F24F82" w:rsidRDefault="00F24F82" w:rsidP="00F24F82">
      <w:pPr>
        <w:ind w:firstLineChars="200" w:firstLine="420"/>
        <w:rPr>
          <w:rFonts w:ascii="等线" w:eastAsia="等线" w:hAnsi="等线"/>
        </w:rPr>
      </w:pPr>
      <w:r w:rsidRPr="001E5589">
        <w:rPr>
          <w:rFonts w:ascii="等线" w:eastAsia="等线" w:hAnsi="等线"/>
        </w:rPr>
        <w:t>如果被保险人与第三人之前签订合同</w:t>
      </w:r>
      <w:r w:rsidR="00170C5F">
        <w:rPr>
          <w:rFonts w:ascii="等线" w:eastAsia="等线" w:hAnsi="等线"/>
        </w:rPr>
        <w:t>，</w:t>
      </w:r>
      <w:r w:rsidRPr="001E5589">
        <w:rPr>
          <w:rFonts w:ascii="等线" w:eastAsia="等线" w:hAnsi="等线"/>
        </w:rPr>
        <w:t>但如果第三人违背了合同的约定</w:t>
      </w:r>
      <w:r w:rsidR="00170C5F">
        <w:rPr>
          <w:rFonts w:ascii="等线" w:eastAsia="等线" w:hAnsi="等线"/>
        </w:rPr>
        <w:t>，</w:t>
      </w:r>
      <w:r w:rsidRPr="001E5589">
        <w:rPr>
          <w:rFonts w:ascii="等线" w:eastAsia="等线" w:hAnsi="等线"/>
        </w:rPr>
        <w:t>给被保险人的财产利益造成损失时</w:t>
      </w:r>
      <w:r w:rsidR="00170C5F">
        <w:rPr>
          <w:rFonts w:ascii="等线" w:eastAsia="等线" w:hAnsi="等线"/>
        </w:rPr>
        <w:t>，</w:t>
      </w:r>
      <w:r w:rsidRPr="001E5589">
        <w:rPr>
          <w:rFonts w:ascii="等线" w:eastAsia="等线" w:hAnsi="等线"/>
        </w:rPr>
        <w:t>根据合同的约定</w:t>
      </w:r>
      <w:r w:rsidR="00170C5F">
        <w:rPr>
          <w:rFonts w:ascii="等线" w:eastAsia="等线" w:hAnsi="等线"/>
        </w:rPr>
        <w:t>，</w:t>
      </w:r>
      <w:r w:rsidRPr="001E5589">
        <w:rPr>
          <w:rFonts w:ascii="等线" w:eastAsia="等线" w:hAnsi="等线"/>
        </w:rPr>
        <w:t>该第三人应当对该损失予以赔偿。在这种情况下</w:t>
      </w:r>
      <w:r w:rsidR="00170C5F">
        <w:rPr>
          <w:rFonts w:ascii="等线" w:eastAsia="等线" w:hAnsi="等线"/>
        </w:rPr>
        <w:t>，</w:t>
      </w:r>
      <w:r w:rsidRPr="001E5589">
        <w:rPr>
          <w:rFonts w:ascii="等线" w:eastAsia="等线" w:hAnsi="等线"/>
        </w:rPr>
        <w:t>投保人因投保而获得的赔偿</w:t>
      </w:r>
      <w:r w:rsidR="00170C5F">
        <w:rPr>
          <w:rFonts w:ascii="等线" w:eastAsia="等线" w:hAnsi="等线"/>
        </w:rPr>
        <w:t>，</w:t>
      </w:r>
      <w:r w:rsidRPr="001E5589">
        <w:rPr>
          <w:rFonts w:ascii="等线" w:eastAsia="等线" w:hAnsi="等线"/>
        </w:rPr>
        <w:t>保险人在投保人之损失进行赔偿以后</w:t>
      </w:r>
      <w:r w:rsidR="00170C5F">
        <w:rPr>
          <w:rFonts w:ascii="等线" w:eastAsia="等线" w:hAnsi="等线"/>
        </w:rPr>
        <w:t>，</w:t>
      </w:r>
      <w:r w:rsidRPr="001E5589">
        <w:rPr>
          <w:rFonts w:ascii="等线" w:eastAsia="等线" w:hAnsi="等线"/>
        </w:rPr>
        <w:t>可以在赔偿的额度内向加害的第三人进行追偿</w:t>
      </w:r>
      <w:r w:rsidR="00170C5F">
        <w:rPr>
          <w:rFonts w:ascii="等线" w:eastAsia="等线" w:hAnsi="等线"/>
        </w:rPr>
        <w:t>，</w:t>
      </w:r>
      <w:r w:rsidRPr="001E5589">
        <w:rPr>
          <w:rFonts w:ascii="等线" w:eastAsia="等线" w:hAnsi="等线"/>
        </w:rPr>
        <w:t>即行使保险的代位求偿权。</w:t>
      </w:r>
    </w:p>
    <w:p w:rsidR="005B5422" w:rsidRPr="00F24F82" w:rsidRDefault="005B5422" w:rsidP="005B5422">
      <w:pPr>
        <w:rPr>
          <w:rFonts w:ascii="等线" w:eastAsia="等线" w:hAnsi="等线"/>
        </w:rPr>
      </w:pPr>
    </w:p>
    <w:p w:rsidR="007C4728" w:rsidRDefault="005B5422" w:rsidP="003F0B06">
      <w:pPr>
        <w:rPr>
          <w:rFonts w:ascii="等线" w:eastAsia="等线" w:hAnsi="等线"/>
        </w:rPr>
      </w:pPr>
      <w:r w:rsidRPr="003F0B06">
        <w:rPr>
          <w:rFonts w:ascii="等线" w:eastAsia="等线" w:hAnsi="等线"/>
          <w:b/>
          <w:bCs/>
          <w:sz w:val="24"/>
          <w:szCs w:val="28"/>
        </w:rPr>
        <w:t>二、我国保险代位求偿权的法律规则</w:t>
      </w:r>
      <w:r w:rsidRPr="003F0B06">
        <w:rPr>
          <w:rFonts w:ascii="等线" w:eastAsia="等线" w:hAnsi="等线"/>
          <w:b/>
          <w:bCs/>
          <w:sz w:val="24"/>
          <w:szCs w:val="28"/>
        </w:rPr>
        <w:cr/>
      </w:r>
      <w:r w:rsidRPr="001E5589">
        <w:rPr>
          <w:rFonts w:ascii="等线" w:eastAsia="等线" w:hAnsi="等线"/>
        </w:rPr>
        <w:t xml:space="preserve">
我国</w:t>
      </w:r>
      <w:r>
        <w:rPr>
          <w:rFonts w:ascii="等线" w:eastAsia="等线" w:hAnsi="等线" w:hint="eastAsia"/>
        </w:rPr>
        <w:t>现行保险法经过2015</w:t>
      </w:r>
      <w:r w:rsidRPr="001E5589">
        <w:rPr>
          <w:rFonts w:ascii="等线" w:eastAsia="等线" w:hAnsi="等线"/>
        </w:rPr>
        <w:t>年的</w:t>
      </w:r>
      <w:r>
        <w:rPr>
          <w:rFonts w:ascii="等线" w:eastAsia="等线" w:hAnsi="等线" w:hint="eastAsia"/>
        </w:rPr>
        <w:t>第四</w:t>
      </w:r>
      <w:r w:rsidRPr="001E5589">
        <w:rPr>
          <w:rFonts w:ascii="等线" w:eastAsia="等线" w:hAnsi="等线"/>
        </w:rPr>
        <w:t>次修订</w:t>
      </w:r>
      <w:r w:rsidR="00170C5F">
        <w:rPr>
          <w:rFonts w:ascii="等线" w:eastAsia="等线" w:hAnsi="等线"/>
        </w:rPr>
        <w:t>，</w:t>
      </w:r>
      <w:r w:rsidRPr="001E5589">
        <w:rPr>
          <w:rFonts w:ascii="等线" w:eastAsia="等线" w:hAnsi="等线"/>
        </w:rPr>
        <w:t>《保险法》对代位求偿制度规定出现在</w:t>
      </w:r>
      <w:r>
        <w:rPr>
          <w:rFonts w:ascii="等线" w:eastAsia="等线" w:hAnsi="等线" w:hint="eastAsia"/>
        </w:rPr>
        <w:t>第六十条到第六十三条中</w:t>
      </w:r>
      <w:r>
        <w:rPr>
          <w:rStyle w:val="a5"/>
        </w:rPr>
        <w:footnoteReference w:id="3"/>
      </w:r>
      <w:r>
        <w:rPr>
          <w:rFonts w:ascii="等线" w:eastAsia="等线" w:hAnsi="等线" w:hint="eastAsia"/>
        </w:rPr>
        <w:t>，从中</w:t>
      </w:r>
      <w:r w:rsidRPr="001E5589">
        <w:rPr>
          <w:rFonts w:ascii="等线" w:eastAsia="等线" w:hAnsi="等线"/>
        </w:rPr>
        <w:t>可见我国《保险法》已经确定了保险人可以行使代位追偿权的险种及对象</w:t>
      </w:r>
      <w:r w:rsidR="00170C5F">
        <w:rPr>
          <w:rFonts w:ascii="等线" w:eastAsia="等线" w:hAnsi="等线"/>
        </w:rPr>
        <w:t>，</w:t>
      </w:r>
      <w:r w:rsidRPr="001E5589">
        <w:rPr>
          <w:rFonts w:ascii="等线" w:eastAsia="等线" w:hAnsi="等线"/>
        </w:rPr>
        <w:t>也对请求范围进行</w:t>
      </w:r>
      <w:r w:rsidR="007C4728">
        <w:rPr>
          <w:rFonts w:ascii="等线" w:eastAsia="等线" w:hAnsi="等线"/>
        </w:rPr>
        <w:t>了规定。</w:t>
      </w:r>
      <w:r w:rsidR="007C4728">
        <w:rPr>
          <w:rFonts w:ascii="等线" w:eastAsia="等线" w:hAnsi="等线" w:hint="eastAsia"/>
        </w:rPr>
        <w:t>如果</w:t>
      </w:r>
      <w:r w:rsidRPr="001E5589">
        <w:rPr>
          <w:rFonts w:ascii="等线" w:eastAsia="等线" w:hAnsi="等线"/>
        </w:rPr>
        <w:t>保险人行使了代位追偿权</w:t>
      </w:r>
      <w:r w:rsidR="00170C5F">
        <w:rPr>
          <w:rFonts w:ascii="等线" w:eastAsia="等线" w:hAnsi="等线"/>
        </w:rPr>
        <w:t>，</w:t>
      </w:r>
      <w:r w:rsidR="007C4728">
        <w:rPr>
          <w:rFonts w:ascii="等线" w:eastAsia="等线" w:hAnsi="等线" w:hint="eastAsia"/>
        </w:rPr>
        <w:t>而</w:t>
      </w:r>
      <w:r w:rsidRPr="001E5589">
        <w:rPr>
          <w:rFonts w:ascii="等线" w:eastAsia="等线" w:hAnsi="等线"/>
        </w:rPr>
        <w:t>被保险人的损失没有被保险人完全补偿</w:t>
      </w:r>
      <w:r w:rsidR="00170C5F">
        <w:rPr>
          <w:rFonts w:ascii="等线" w:eastAsia="等线" w:hAnsi="等线"/>
        </w:rPr>
        <w:t>，</w:t>
      </w:r>
      <w:r w:rsidRPr="001E5589">
        <w:rPr>
          <w:rFonts w:ascii="等线" w:eastAsia="等线" w:hAnsi="等线"/>
        </w:rPr>
        <w:t>被保险人还</w:t>
      </w:r>
      <w:r w:rsidR="007C4728">
        <w:rPr>
          <w:rFonts w:ascii="等线" w:eastAsia="等线" w:hAnsi="等线"/>
        </w:rPr>
        <w:t>可以向第三人取得剩余部分的赔偿</w:t>
      </w:r>
      <w:r w:rsidR="007C4728">
        <w:rPr>
          <w:rFonts w:ascii="等线" w:eastAsia="等线" w:hAnsi="等线" w:hint="eastAsia"/>
        </w:rPr>
        <w:t>，这也</w:t>
      </w:r>
      <w:r w:rsidR="007C4728">
        <w:rPr>
          <w:rFonts w:ascii="等线" w:eastAsia="等线" w:hAnsi="等线"/>
        </w:rPr>
        <w:t>最大程度地保护了被保险人</w:t>
      </w:r>
      <w:r w:rsidR="007C4728">
        <w:rPr>
          <w:rFonts w:ascii="等线" w:eastAsia="等线" w:hAnsi="等线" w:hint="eastAsia"/>
        </w:rPr>
        <w:t>的</w:t>
      </w:r>
      <w:r w:rsidRPr="001E5589">
        <w:rPr>
          <w:rFonts w:ascii="等线" w:eastAsia="等线" w:hAnsi="等线"/>
        </w:rPr>
        <w:t>利益。</w:t>
      </w:r>
    </w:p>
    <w:p w:rsidR="003F0B06" w:rsidRDefault="005B5422" w:rsidP="007C4728">
      <w:pPr>
        <w:ind w:firstLineChars="100" w:firstLine="210"/>
        <w:rPr>
          <w:rFonts w:ascii="等线" w:eastAsia="等线" w:hAnsi="等线"/>
        </w:rPr>
      </w:pPr>
      <w:r w:rsidRPr="001E5589">
        <w:rPr>
          <w:rFonts w:ascii="等线" w:eastAsia="等线" w:hAnsi="等线"/>
        </w:rPr>
        <w:t>然而</w:t>
      </w:r>
      <w:r w:rsidR="00170C5F">
        <w:rPr>
          <w:rFonts w:ascii="等线" w:eastAsia="等线" w:hAnsi="等线"/>
        </w:rPr>
        <w:t>，</w:t>
      </w:r>
      <w:r w:rsidRPr="001E5589">
        <w:rPr>
          <w:rFonts w:ascii="等线" w:eastAsia="等线" w:hAnsi="等线"/>
        </w:rPr>
        <w:t>《保险法》未对保险人通过什么具体方式行使保险代位求偿权进行详细的规定</w:t>
      </w:r>
      <w:r w:rsidR="00082F3E">
        <w:rPr>
          <w:rFonts w:ascii="等线" w:eastAsia="等线" w:hAnsi="等线" w:hint="eastAsia"/>
        </w:rPr>
        <w:t>，</w:t>
      </w:r>
      <w:r w:rsidRPr="001E5589">
        <w:rPr>
          <w:rFonts w:ascii="等线" w:eastAsia="等线" w:hAnsi="等线"/>
        </w:rPr>
        <w:t>这导致在司法实践中很难明确如何行使保险代位求偿权利</w:t>
      </w:r>
      <w:r w:rsidR="003F0B06">
        <w:rPr>
          <w:rFonts w:ascii="等线" w:eastAsia="等线" w:hAnsi="等线" w:hint="eastAsia"/>
        </w:rPr>
        <w:t>。</w:t>
      </w:r>
    </w:p>
    <w:p w:rsidR="003F0B06" w:rsidRDefault="003F0B06" w:rsidP="003F0B06">
      <w:pPr>
        <w:rPr>
          <w:rFonts w:ascii="等线" w:eastAsia="等线" w:hAnsi="等线"/>
        </w:rPr>
      </w:pPr>
    </w:p>
    <w:p w:rsidR="00082F3E" w:rsidRDefault="00082F3E" w:rsidP="003B01E8">
      <w:pPr>
        <w:rPr>
          <w:rFonts w:ascii="等线" w:eastAsia="等线" w:hAnsi="等线"/>
          <w:b/>
          <w:bCs/>
          <w:sz w:val="24"/>
          <w:szCs w:val="24"/>
        </w:rPr>
      </w:pPr>
      <w:r w:rsidRPr="00082F3E">
        <w:rPr>
          <w:rFonts w:ascii="等线" w:eastAsia="等线" w:hAnsi="等线" w:hint="eastAsia"/>
          <w:b/>
          <w:bCs/>
          <w:sz w:val="24"/>
          <w:szCs w:val="24"/>
        </w:rPr>
        <w:t>三、</w:t>
      </w:r>
      <w:r w:rsidR="003B01E8" w:rsidRPr="00082F3E">
        <w:rPr>
          <w:rFonts w:ascii="等线" w:eastAsia="等线" w:hAnsi="等线"/>
          <w:b/>
          <w:bCs/>
          <w:sz w:val="24"/>
          <w:szCs w:val="24"/>
        </w:rPr>
        <w:t>机动车保险中关于保险代位求偿权适用范围</w:t>
      </w:r>
    </w:p>
    <w:p w:rsidR="008F1C82" w:rsidRDefault="00170C5F" w:rsidP="008F1C82">
      <w:pPr>
        <w:rPr>
          <w:rFonts w:ascii="等线" w:eastAsia="等线" w:hAnsi="等线"/>
        </w:rPr>
      </w:pPr>
      <w:r>
        <w:rPr>
          <w:rFonts w:ascii="等线" w:eastAsia="等线" w:hAnsi="等线"/>
        </w:rPr>
        <w:t>（</w:t>
      </w:r>
      <w:r w:rsidR="003B01E8" w:rsidRPr="007C4728">
        <w:rPr>
          <w:rFonts w:ascii="等线" w:eastAsia="等线" w:hAnsi="等线"/>
        </w:rPr>
        <w:t>一</w:t>
      </w:r>
      <w:r>
        <w:rPr>
          <w:rFonts w:ascii="等线" w:eastAsia="等线" w:hAnsi="等线"/>
        </w:rPr>
        <w:t>）</w:t>
      </w:r>
      <w:r w:rsidR="007C4728" w:rsidRPr="007C4728">
        <w:rPr>
          <w:rFonts w:ascii="等线" w:eastAsia="等线" w:hAnsi="等线"/>
        </w:rPr>
        <w:t xml:space="preserve"> </w:t>
      </w:r>
      <w:r w:rsidR="003B01E8" w:rsidRPr="007C4728">
        <w:rPr>
          <w:rFonts w:ascii="等线" w:eastAsia="等线" w:hAnsi="等线"/>
        </w:rPr>
        <w:t>关于我国的机动</w:t>
      </w:r>
      <w:r w:rsidR="003B01E8" w:rsidRPr="007C4728">
        <w:rPr>
          <w:rFonts w:ascii="等线" w:eastAsia="等线" w:hAnsi="等线" w:hint="eastAsia"/>
        </w:rPr>
        <w:t>车辆</w:t>
      </w:r>
      <w:r w:rsidR="003B01E8" w:rsidRPr="007C4728">
        <w:rPr>
          <w:rFonts w:ascii="等线" w:eastAsia="等线" w:hAnsi="等线"/>
        </w:rPr>
        <w:t>保险</w:t>
      </w:r>
      <w:r w:rsidR="003B01E8" w:rsidRPr="007C4728">
        <w:rPr>
          <w:rFonts w:ascii="等线" w:eastAsia="等线" w:hAnsi="等线"/>
        </w:rPr>
        <w:cr/>
        <w:t xml:space="preserve"> </w:t>
      </w:r>
      <w:r w:rsidR="00082F3E" w:rsidRPr="007C4728">
        <w:rPr>
          <w:rFonts w:ascii="等线" w:eastAsia="等线" w:hAnsi="等线"/>
        </w:rPr>
        <w:t xml:space="preserve">  </w:t>
      </w:r>
      <w:r w:rsidR="003B01E8" w:rsidRPr="007C4728">
        <w:rPr>
          <w:rFonts w:ascii="等线" w:eastAsia="等线" w:hAnsi="等线" w:hint="eastAsia"/>
        </w:rPr>
        <w:t>随着我国经济的发展，机动车辆的使用也日渐普及，交通事故的发生频率和次数也逐年上升。因此，开办机动车辆保险业务对于维护社会稳定有着重要且必不可少的作用。机动车辆保险保费收入逐年稳步上升，</w:t>
      </w:r>
      <w:r w:rsidR="007C4728" w:rsidRPr="007C4728">
        <w:rPr>
          <w:rFonts w:ascii="等线" w:eastAsia="等线" w:hAnsi="等线" w:hint="eastAsia"/>
        </w:rPr>
        <w:t>现已</w:t>
      </w:r>
      <w:r w:rsidR="003B01E8" w:rsidRPr="007C4728">
        <w:rPr>
          <w:rFonts w:ascii="等线" w:eastAsia="等线" w:hAnsi="等线" w:hint="eastAsia"/>
        </w:rPr>
        <w:t>是我国财产保险市场上占比最大的一个险种</w:t>
      </w:r>
      <w:r w:rsidR="003B01E8" w:rsidRPr="007C4728">
        <w:rPr>
          <w:rFonts w:ascii="等线" w:eastAsia="等线" w:hAnsi="等线"/>
        </w:rPr>
        <w:t>。</w:t>
      </w:r>
      <w:r w:rsidR="003B01E8" w:rsidRPr="007C4728">
        <w:rPr>
          <w:rFonts w:ascii="等线" w:eastAsia="等线" w:hAnsi="等线" w:hint="eastAsia"/>
        </w:rPr>
        <w:t>机动车辆保险包括机动车交通事故强制保险（简称</w:t>
      </w:r>
      <w:proofErr w:type="gramStart"/>
      <w:r>
        <w:rPr>
          <w:rFonts w:ascii="等线" w:eastAsia="等线" w:hAnsi="等线" w:hint="eastAsia"/>
        </w:rPr>
        <w:t>”</w:t>
      </w:r>
      <w:r w:rsidR="003B01E8" w:rsidRPr="007C4728">
        <w:rPr>
          <w:rFonts w:ascii="等线" w:eastAsia="等线" w:hAnsi="等线" w:hint="eastAsia"/>
        </w:rPr>
        <w:t>交强险</w:t>
      </w:r>
      <w:r>
        <w:rPr>
          <w:rFonts w:ascii="等线" w:eastAsia="等线" w:hAnsi="等线" w:hint="eastAsia"/>
        </w:rPr>
        <w:t>”</w:t>
      </w:r>
      <w:proofErr w:type="gramEnd"/>
      <w:r w:rsidR="003B01E8" w:rsidRPr="007C4728">
        <w:rPr>
          <w:rFonts w:ascii="等线" w:eastAsia="等线" w:hAnsi="等线" w:hint="eastAsia"/>
        </w:rPr>
        <w:t>），机动车第三者责任保险（简称</w:t>
      </w:r>
      <w:proofErr w:type="gramStart"/>
      <w:r>
        <w:rPr>
          <w:rFonts w:ascii="等线" w:eastAsia="等线" w:hAnsi="等线" w:hint="eastAsia"/>
        </w:rPr>
        <w:t>”</w:t>
      </w:r>
      <w:proofErr w:type="gramEnd"/>
      <w:r w:rsidR="003B01E8" w:rsidRPr="007C4728">
        <w:rPr>
          <w:rFonts w:ascii="等线" w:eastAsia="等线" w:hAnsi="等线" w:hint="eastAsia"/>
        </w:rPr>
        <w:t>商业</w:t>
      </w:r>
      <w:r w:rsidR="007C4728" w:rsidRPr="007C4728">
        <w:rPr>
          <w:rFonts w:ascii="等线" w:eastAsia="等线" w:hAnsi="等线" w:hint="eastAsia"/>
        </w:rPr>
        <w:t>性</w:t>
      </w:r>
      <w:r w:rsidR="003B01E8" w:rsidRPr="007C4728">
        <w:rPr>
          <w:rFonts w:ascii="等线" w:eastAsia="等线" w:hAnsi="等线" w:hint="eastAsia"/>
        </w:rPr>
        <w:t>三者险</w:t>
      </w:r>
      <w:proofErr w:type="gramStart"/>
      <w:r>
        <w:rPr>
          <w:rFonts w:ascii="等线" w:eastAsia="等线" w:hAnsi="等线" w:hint="eastAsia"/>
        </w:rPr>
        <w:t>”</w:t>
      </w:r>
      <w:proofErr w:type="gramEnd"/>
      <w:r w:rsidR="003B01E8" w:rsidRPr="007C4728">
        <w:rPr>
          <w:rFonts w:ascii="等线" w:eastAsia="等线" w:hAnsi="等线" w:hint="eastAsia"/>
        </w:rPr>
        <w:t>），车辆损失险，车上人员责任险，全车</w:t>
      </w:r>
      <w:proofErr w:type="gramStart"/>
      <w:r w:rsidR="003B01E8" w:rsidRPr="007C4728">
        <w:rPr>
          <w:rFonts w:ascii="等线" w:eastAsia="等线" w:hAnsi="等线" w:hint="eastAsia"/>
        </w:rPr>
        <w:t>盗</w:t>
      </w:r>
      <w:proofErr w:type="gramEnd"/>
      <w:r w:rsidR="003B01E8" w:rsidRPr="007C4728">
        <w:rPr>
          <w:rFonts w:ascii="等线" w:eastAsia="等线" w:hAnsi="等线" w:hint="eastAsia"/>
        </w:rPr>
        <w:t>抢险，还有众多附加险。</w:t>
      </w:r>
    </w:p>
    <w:p w:rsidR="003B01E8" w:rsidRDefault="00170C5F" w:rsidP="008F1C82">
      <w:pPr>
        <w:rPr>
          <w:rFonts w:ascii="等线" w:eastAsia="等线" w:hAnsi="等线"/>
        </w:rPr>
      </w:pPr>
      <w:r>
        <w:rPr>
          <w:rFonts w:ascii="等线" w:eastAsia="等线" w:hAnsi="等线"/>
        </w:rPr>
        <w:t>（</w:t>
      </w:r>
      <w:r w:rsidR="003B01E8">
        <w:rPr>
          <w:rFonts w:ascii="等线" w:eastAsia="等线" w:hAnsi="等线" w:hint="eastAsia"/>
        </w:rPr>
        <w:t>二</w:t>
      </w:r>
      <w:r>
        <w:rPr>
          <w:rFonts w:ascii="等线" w:eastAsia="等线" w:hAnsi="等线"/>
        </w:rPr>
        <w:t>）</w:t>
      </w:r>
      <w:r w:rsidR="003B01E8" w:rsidRPr="001E5589">
        <w:rPr>
          <w:rFonts w:ascii="等线" w:eastAsia="等线" w:hAnsi="等线"/>
        </w:rPr>
        <w:t>关于机动车交通事故责任强制保险与保险代位求偿权</w:t>
      </w:r>
    </w:p>
    <w:p w:rsidR="008F1C82" w:rsidRDefault="008F1C82" w:rsidP="008F1C82">
      <w:pPr>
        <w:widowControl/>
        <w:ind w:firstLineChars="100" w:firstLine="210"/>
        <w:jc w:val="left"/>
        <w:rPr>
          <w:rFonts w:ascii="等线" w:eastAsia="等线" w:hAnsi="等线"/>
        </w:rPr>
      </w:pPr>
      <w:proofErr w:type="gramStart"/>
      <w:r>
        <w:rPr>
          <w:rFonts w:ascii="等线" w:eastAsia="等线" w:hAnsi="等线" w:hint="eastAsia"/>
        </w:rPr>
        <w:t>交强险</w:t>
      </w:r>
      <w:proofErr w:type="gramEnd"/>
      <w:r>
        <w:rPr>
          <w:rFonts w:ascii="等线" w:eastAsia="等线" w:hAnsi="等线" w:hint="eastAsia"/>
        </w:rPr>
        <w:t>是我国唯一的强制性保险，其</w:t>
      </w:r>
      <w:r w:rsidRPr="001E5589">
        <w:rPr>
          <w:rFonts w:ascii="等线" w:eastAsia="等线" w:hAnsi="等线"/>
        </w:rPr>
        <w:t>实行的是无过错责任原则</w:t>
      </w:r>
      <w:r w:rsidR="00170C5F">
        <w:rPr>
          <w:rFonts w:ascii="等线" w:eastAsia="等线" w:hAnsi="等线"/>
        </w:rPr>
        <w:t>，</w:t>
      </w:r>
      <w:r>
        <w:rPr>
          <w:rFonts w:ascii="等线" w:eastAsia="等线" w:hAnsi="等线" w:hint="eastAsia"/>
        </w:rPr>
        <w:t>旨在</w:t>
      </w:r>
      <w:r w:rsidRPr="001E5589">
        <w:rPr>
          <w:rFonts w:ascii="等线" w:eastAsia="等线" w:hAnsi="等线"/>
        </w:rPr>
        <w:t>保障受害人的利益</w:t>
      </w:r>
      <w:r w:rsidR="00170C5F">
        <w:rPr>
          <w:rFonts w:ascii="等线" w:eastAsia="等线" w:hAnsi="等线"/>
        </w:rPr>
        <w:t>，</w:t>
      </w:r>
      <w:r w:rsidRPr="001E5589">
        <w:rPr>
          <w:rFonts w:ascii="等线" w:eastAsia="等线" w:hAnsi="等线"/>
        </w:rPr>
        <w:t>具有社会公益性和社会保障性</w:t>
      </w:r>
      <w:r w:rsidR="00170C5F">
        <w:rPr>
          <w:rFonts w:ascii="等线" w:eastAsia="等线" w:hAnsi="等线"/>
        </w:rPr>
        <w:t>，</w:t>
      </w:r>
      <w:r w:rsidRPr="001E5589">
        <w:rPr>
          <w:rFonts w:ascii="等线" w:eastAsia="等线" w:hAnsi="等线"/>
        </w:rPr>
        <w:t>在交通事故中</w:t>
      </w:r>
      <w:r w:rsidR="00170C5F">
        <w:rPr>
          <w:rFonts w:ascii="等线" w:eastAsia="等线" w:hAnsi="等线"/>
        </w:rPr>
        <w:t>，</w:t>
      </w:r>
      <w:r>
        <w:rPr>
          <w:rFonts w:ascii="等线" w:eastAsia="等线" w:hAnsi="等线" w:hint="eastAsia"/>
        </w:rPr>
        <w:t>即使</w:t>
      </w:r>
      <w:r w:rsidRPr="001E5589">
        <w:rPr>
          <w:rFonts w:ascii="等线" w:eastAsia="等线" w:hAnsi="等线"/>
        </w:rPr>
        <w:t>被保险人</w:t>
      </w:r>
      <w:r>
        <w:rPr>
          <w:rFonts w:ascii="等线" w:eastAsia="等线" w:hAnsi="等线" w:hint="eastAsia"/>
        </w:rPr>
        <w:t>无责</w:t>
      </w:r>
      <w:r w:rsidR="00170C5F">
        <w:rPr>
          <w:rFonts w:ascii="等线" w:eastAsia="等线" w:hAnsi="等线"/>
        </w:rPr>
        <w:t>，</w:t>
      </w:r>
      <w:r w:rsidRPr="001E5589">
        <w:rPr>
          <w:rFonts w:ascii="等线" w:eastAsia="等线" w:hAnsi="等线"/>
        </w:rPr>
        <w:t>保险公司</w:t>
      </w:r>
      <w:r>
        <w:rPr>
          <w:rFonts w:ascii="等线" w:eastAsia="等线" w:hAnsi="等线" w:hint="eastAsia"/>
        </w:rPr>
        <w:t>也</w:t>
      </w:r>
      <w:r w:rsidRPr="001E5589">
        <w:rPr>
          <w:rFonts w:ascii="等线" w:eastAsia="等线" w:hAnsi="等线"/>
        </w:rPr>
        <w:t>需要在法律规定的范围</w:t>
      </w:r>
      <w:proofErr w:type="gramStart"/>
      <w:r w:rsidRPr="001E5589">
        <w:rPr>
          <w:rFonts w:ascii="等线" w:eastAsia="等线" w:hAnsi="等线"/>
        </w:rPr>
        <w:t>内赔偿</w:t>
      </w:r>
      <w:proofErr w:type="gramEnd"/>
      <w:r w:rsidRPr="001E5589">
        <w:rPr>
          <w:rFonts w:ascii="等线" w:eastAsia="等线" w:hAnsi="等线"/>
        </w:rPr>
        <w:t>受害人的损失</w:t>
      </w:r>
      <w:r>
        <w:rPr>
          <w:rFonts w:ascii="等线" w:eastAsia="等线" w:hAnsi="等线" w:hint="eastAsia"/>
        </w:rPr>
        <w:t>。</w:t>
      </w:r>
    </w:p>
    <w:p w:rsidR="008F1C82" w:rsidRDefault="008F1C82" w:rsidP="008F1C82">
      <w:pPr>
        <w:ind w:firstLineChars="200" w:firstLine="420"/>
        <w:rPr>
          <w:rFonts w:ascii="等线" w:eastAsia="等线" w:hAnsi="等线"/>
        </w:rPr>
      </w:pPr>
      <w:r w:rsidRPr="001E5589">
        <w:rPr>
          <w:rFonts w:ascii="等线" w:eastAsia="等线" w:hAnsi="等线"/>
        </w:rPr>
        <w:t>我国《道交法》第76条规定</w:t>
      </w:r>
      <w:r w:rsidR="009A5895">
        <w:rPr>
          <w:rFonts w:ascii="等线" w:eastAsia="等线" w:hAnsi="等线"/>
        </w:rPr>
        <w:t>：</w:t>
      </w:r>
      <w:r w:rsidR="00170C5F">
        <w:rPr>
          <w:rFonts w:ascii="等线" w:eastAsia="等线" w:hAnsi="等线"/>
        </w:rPr>
        <w:t>”</w:t>
      </w:r>
      <w:r w:rsidRPr="001E5589">
        <w:rPr>
          <w:rFonts w:ascii="等线" w:eastAsia="等线" w:hAnsi="等线"/>
        </w:rPr>
        <w:t>机动车发生交通事故造成人身伤亡、财产损失的</w:t>
      </w:r>
      <w:r w:rsidR="00170C5F">
        <w:rPr>
          <w:rFonts w:ascii="等线" w:eastAsia="等线" w:hAnsi="等线"/>
        </w:rPr>
        <w:t>，</w:t>
      </w:r>
      <w:r w:rsidRPr="001E5589">
        <w:rPr>
          <w:rFonts w:ascii="等线" w:eastAsia="等线" w:hAnsi="等线"/>
        </w:rPr>
        <w:t>由保</w:t>
      </w:r>
      <w:r w:rsidRPr="001E5589">
        <w:rPr>
          <w:rFonts w:ascii="等线" w:eastAsia="等线" w:hAnsi="等线"/>
        </w:rPr>
        <w:lastRenderedPageBreak/>
        <w:t>险公司在机动车第三者责任强制保险责任限额范围内予以赔偿;不足部分</w:t>
      </w:r>
      <w:r w:rsidR="00170C5F">
        <w:rPr>
          <w:rFonts w:ascii="等线" w:eastAsia="等线" w:hAnsi="等线"/>
        </w:rPr>
        <w:t>，</w:t>
      </w:r>
      <w:r w:rsidRPr="001E5589">
        <w:rPr>
          <w:rFonts w:ascii="等线" w:eastAsia="等线" w:hAnsi="等线"/>
        </w:rPr>
        <w:t>由侵权行为人按过错的不同承担相应责任。</w:t>
      </w:r>
      <w:proofErr w:type="gramStart"/>
      <w:r w:rsidR="00170C5F">
        <w:rPr>
          <w:rFonts w:ascii="等线" w:eastAsia="等线" w:hAnsi="等线"/>
        </w:rPr>
        <w:t>”</w:t>
      </w:r>
      <w:r>
        <w:rPr>
          <w:rFonts w:ascii="等线" w:eastAsia="等线" w:hAnsi="等线" w:hint="eastAsia"/>
        </w:rPr>
        <w:t>可以看出</w:t>
      </w:r>
      <w:proofErr w:type="gramEnd"/>
      <w:r w:rsidR="00170C5F">
        <w:rPr>
          <w:rFonts w:ascii="等线" w:eastAsia="等线" w:hAnsi="等线"/>
        </w:rPr>
        <w:t>，</w:t>
      </w:r>
      <w:r w:rsidRPr="001E5589">
        <w:rPr>
          <w:rFonts w:ascii="等线" w:eastAsia="等线" w:hAnsi="等线"/>
        </w:rPr>
        <w:t>交强险中保险人依据法律规定应当在分项的责任限额内</w:t>
      </w:r>
      <w:r w:rsidR="00170C5F">
        <w:rPr>
          <w:rFonts w:ascii="等线" w:eastAsia="等线" w:hAnsi="等线"/>
        </w:rPr>
        <w:t>，</w:t>
      </w:r>
      <w:r w:rsidRPr="001E5589">
        <w:rPr>
          <w:rFonts w:ascii="等线" w:eastAsia="等线" w:hAnsi="等线"/>
        </w:rPr>
        <w:t xml:space="preserve"> 负担相应的赔偿额度。侵权人只有在交强险赔付不足时</w:t>
      </w:r>
      <w:r>
        <w:rPr>
          <w:rFonts w:ascii="等线" w:eastAsia="等线" w:hAnsi="等线" w:hint="eastAsia"/>
        </w:rPr>
        <w:t>，才</w:t>
      </w:r>
      <w:r w:rsidRPr="001E5589">
        <w:rPr>
          <w:rFonts w:ascii="等线" w:eastAsia="等线" w:hAnsi="等线"/>
        </w:rPr>
        <w:t>承担</w:t>
      </w:r>
      <w:r>
        <w:rPr>
          <w:rFonts w:ascii="等线" w:eastAsia="等线" w:hAnsi="等线" w:hint="eastAsia"/>
        </w:rPr>
        <w:t>保险人赔付后剩余</w:t>
      </w:r>
      <w:r w:rsidRPr="001E5589">
        <w:rPr>
          <w:rFonts w:ascii="等线" w:eastAsia="等线" w:hAnsi="等线"/>
        </w:rPr>
        <w:t>的赔偿</w:t>
      </w:r>
      <w:r>
        <w:rPr>
          <w:rFonts w:ascii="等线" w:eastAsia="等线" w:hAnsi="等线" w:hint="eastAsia"/>
        </w:rPr>
        <w:t>金额</w:t>
      </w:r>
      <w:r w:rsidRPr="001E5589">
        <w:rPr>
          <w:rFonts w:ascii="等线" w:eastAsia="等线" w:hAnsi="等线"/>
        </w:rPr>
        <w:t>。</w:t>
      </w:r>
    </w:p>
    <w:p w:rsidR="008F1C82" w:rsidRDefault="008F1C82" w:rsidP="008F1C82">
      <w:pPr>
        <w:ind w:firstLineChars="100" w:firstLine="210"/>
        <w:rPr>
          <w:rFonts w:ascii="等线" w:eastAsia="等线" w:hAnsi="等线"/>
        </w:rPr>
      </w:pPr>
      <w:r>
        <w:rPr>
          <w:rFonts w:ascii="等线" w:eastAsia="等线" w:hAnsi="等线" w:hint="eastAsia"/>
        </w:rPr>
        <w:t>从</w:t>
      </w:r>
      <w:proofErr w:type="gramStart"/>
      <w:r>
        <w:rPr>
          <w:rFonts w:ascii="等线" w:eastAsia="等线" w:hAnsi="等线" w:hint="eastAsia"/>
        </w:rPr>
        <w:t>交强险</w:t>
      </w:r>
      <w:proofErr w:type="gramEnd"/>
      <w:r>
        <w:rPr>
          <w:rFonts w:ascii="等线" w:eastAsia="等线" w:hAnsi="等线" w:hint="eastAsia"/>
        </w:rPr>
        <w:t>的种种特点中可以看出，它的设立有特殊的意义：</w:t>
      </w:r>
      <w:r w:rsidRPr="00C20D42">
        <w:rPr>
          <w:rFonts w:ascii="等线" w:eastAsia="等线" w:hAnsi="等线" w:hint="eastAsia"/>
        </w:rPr>
        <w:t>有利于受害人获得及时有效的经济保障和医疗救治；有利于减轻肇事方的经济负担；有利于促进道路交通安全，降低道路交通事故的发生概率；有利于充分发挥保险的社会保障功能，维护社会稳定。</w:t>
      </w:r>
      <w:r>
        <w:rPr>
          <w:rStyle w:val="a5"/>
        </w:rPr>
        <w:footnoteReference w:id="4"/>
      </w:r>
    </w:p>
    <w:p w:rsidR="00170C5F" w:rsidRDefault="003B01E8" w:rsidP="00170C5F">
      <w:pPr>
        <w:ind w:firstLineChars="100" w:firstLine="210"/>
        <w:rPr>
          <w:rFonts w:ascii="等线" w:eastAsia="等线" w:hAnsi="等线"/>
        </w:rPr>
      </w:pPr>
      <w:r w:rsidRPr="001E5589">
        <w:rPr>
          <w:rFonts w:ascii="等线" w:eastAsia="等线" w:hAnsi="等线"/>
        </w:rPr>
        <w:t>另外</w:t>
      </w:r>
      <w:r w:rsidR="00170C5F">
        <w:rPr>
          <w:rFonts w:ascii="等线" w:eastAsia="等线" w:hAnsi="等线"/>
        </w:rPr>
        <w:t>，</w:t>
      </w:r>
      <w:r w:rsidRPr="001E5589">
        <w:rPr>
          <w:rFonts w:ascii="等线" w:eastAsia="等线" w:hAnsi="等线"/>
        </w:rPr>
        <w:t>《交强险条例》第22条规定</w:t>
      </w:r>
      <w:r w:rsidR="009A5895">
        <w:rPr>
          <w:rFonts w:ascii="等线" w:eastAsia="等线" w:hAnsi="等线"/>
        </w:rPr>
        <w:t>：</w:t>
      </w:r>
      <w:r w:rsidR="00170C5F">
        <w:rPr>
          <w:rFonts w:ascii="等线" w:eastAsia="等线" w:hAnsi="等线"/>
        </w:rPr>
        <w:t>”</w:t>
      </w:r>
      <w:r w:rsidRPr="001E5589">
        <w:rPr>
          <w:rFonts w:ascii="等线" w:eastAsia="等线" w:hAnsi="等线"/>
        </w:rPr>
        <w:t>有下列情形之一的</w:t>
      </w:r>
      <w:r w:rsidR="00170C5F">
        <w:rPr>
          <w:rFonts w:ascii="等线" w:eastAsia="等线" w:hAnsi="等线"/>
        </w:rPr>
        <w:t>，</w:t>
      </w:r>
      <w:r w:rsidRPr="001E5589">
        <w:rPr>
          <w:rFonts w:ascii="等线" w:eastAsia="等线" w:hAnsi="等线"/>
        </w:rPr>
        <w:t>保险公司在机动车交通事故责任强制保险责任限额范围内垫付抢救费用</w:t>
      </w:r>
      <w:r w:rsidR="00170C5F">
        <w:rPr>
          <w:rFonts w:ascii="等线" w:eastAsia="等线" w:hAnsi="等线"/>
        </w:rPr>
        <w:t>，</w:t>
      </w:r>
      <w:r w:rsidRPr="001E5589">
        <w:rPr>
          <w:rFonts w:ascii="等线" w:eastAsia="等线" w:hAnsi="等线"/>
        </w:rPr>
        <w:t>并</w:t>
      </w:r>
      <w:proofErr w:type="gramStart"/>
      <w:r w:rsidRPr="001E5589">
        <w:rPr>
          <w:rFonts w:ascii="等线" w:eastAsia="等线" w:hAnsi="等线"/>
        </w:rPr>
        <w:t>有权向致害人</w:t>
      </w:r>
      <w:proofErr w:type="gramEnd"/>
      <w:r w:rsidRPr="001E5589">
        <w:rPr>
          <w:rFonts w:ascii="等线" w:eastAsia="等线" w:hAnsi="等线"/>
        </w:rPr>
        <w:t>追偿</w:t>
      </w:r>
      <w:r w:rsidR="009A5895">
        <w:rPr>
          <w:rFonts w:ascii="等线" w:eastAsia="等线" w:hAnsi="等线"/>
        </w:rPr>
        <w:t>：</w:t>
      </w:r>
      <w:r w:rsidR="00170C5F">
        <w:rPr>
          <w:rFonts w:ascii="等线" w:eastAsia="等线" w:hAnsi="等线"/>
        </w:rPr>
        <w:t>（</w:t>
      </w:r>
      <w:r w:rsidRPr="001E5589">
        <w:rPr>
          <w:rFonts w:ascii="等线" w:eastAsia="等线" w:hAnsi="等线"/>
        </w:rPr>
        <w:t>一</w:t>
      </w:r>
      <w:r w:rsidR="00170C5F">
        <w:rPr>
          <w:rFonts w:ascii="等线" w:eastAsia="等线" w:hAnsi="等线"/>
        </w:rPr>
        <w:t>）</w:t>
      </w:r>
      <w:r w:rsidRPr="001E5589">
        <w:rPr>
          <w:rFonts w:ascii="等线" w:eastAsia="等线" w:hAnsi="等线"/>
        </w:rPr>
        <w:t>驾驶人未取得驾驶资格或者醉酒的;</w:t>
      </w:r>
      <w:r w:rsidR="00170C5F">
        <w:rPr>
          <w:rFonts w:ascii="等线" w:eastAsia="等线" w:hAnsi="等线"/>
        </w:rPr>
        <w:t>（</w:t>
      </w:r>
      <w:r w:rsidRPr="001E5589">
        <w:rPr>
          <w:rFonts w:ascii="等线" w:eastAsia="等线" w:hAnsi="等线"/>
        </w:rPr>
        <w:t>二</w:t>
      </w:r>
      <w:r w:rsidR="00170C5F">
        <w:rPr>
          <w:rFonts w:ascii="等线" w:eastAsia="等线" w:hAnsi="等线"/>
        </w:rPr>
        <w:t>）</w:t>
      </w:r>
      <w:r w:rsidRPr="001E5589">
        <w:rPr>
          <w:rFonts w:ascii="等线" w:eastAsia="等线" w:hAnsi="等线"/>
        </w:rPr>
        <w:t>被保险机动车被盗抢期间肇事的;</w:t>
      </w:r>
      <w:r w:rsidR="00170C5F">
        <w:rPr>
          <w:rFonts w:ascii="等线" w:eastAsia="等线" w:hAnsi="等线"/>
        </w:rPr>
        <w:t>（</w:t>
      </w:r>
      <w:r w:rsidRPr="001E5589">
        <w:rPr>
          <w:rFonts w:ascii="等线" w:eastAsia="等线" w:hAnsi="等线"/>
        </w:rPr>
        <w:t>三</w:t>
      </w:r>
      <w:r w:rsidR="00170C5F">
        <w:rPr>
          <w:rFonts w:ascii="等线" w:eastAsia="等线" w:hAnsi="等线"/>
        </w:rPr>
        <w:t>）</w:t>
      </w:r>
      <w:r w:rsidRPr="001E5589">
        <w:rPr>
          <w:rFonts w:ascii="等线" w:eastAsia="等线" w:hAnsi="等线"/>
        </w:rPr>
        <w:t>被保险人故意制造道路交通事故的。有前款所列情形之一</w:t>
      </w:r>
      <w:r w:rsidR="00170C5F">
        <w:rPr>
          <w:rFonts w:ascii="等线" w:eastAsia="等线" w:hAnsi="等线"/>
        </w:rPr>
        <w:t>，</w:t>
      </w:r>
      <w:r w:rsidRPr="001E5589">
        <w:rPr>
          <w:rFonts w:ascii="等线" w:eastAsia="等线" w:hAnsi="等线"/>
        </w:rPr>
        <w:t>发生道路交通事故的</w:t>
      </w:r>
      <w:r w:rsidR="00170C5F">
        <w:rPr>
          <w:rFonts w:ascii="等线" w:eastAsia="等线" w:hAnsi="等线"/>
        </w:rPr>
        <w:t>，</w:t>
      </w:r>
      <w:r w:rsidRPr="001E5589">
        <w:rPr>
          <w:rFonts w:ascii="等线" w:eastAsia="等线" w:hAnsi="等线"/>
        </w:rPr>
        <w:t>造成受害人的财产损失</w:t>
      </w:r>
      <w:r w:rsidR="00170C5F">
        <w:rPr>
          <w:rFonts w:ascii="等线" w:eastAsia="等线" w:hAnsi="等线"/>
        </w:rPr>
        <w:t>，</w:t>
      </w:r>
      <w:r w:rsidRPr="001E5589">
        <w:rPr>
          <w:rFonts w:ascii="等线" w:eastAsia="等线" w:hAnsi="等线"/>
        </w:rPr>
        <w:t>保险公司不承担赔偿责任。</w:t>
      </w:r>
      <w:proofErr w:type="gramStart"/>
      <w:r w:rsidR="00170C5F">
        <w:rPr>
          <w:rFonts w:ascii="等线" w:eastAsia="等线" w:hAnsi="等线"/>
        </w:rPr>
        <w:t>”</w:t>
      </w:r>
      <w:r w:rsidR="00170C5F">
        <w:rPr>
          <w:rFonts w:ascii="等线" w:eastAsia="等线" w:hAnsi="等线" w:hint="eastAsia"/>
        </w:rPr>
        <w:t>据此规定</w:t>
      </w:r>
      <w:proofErr w:type="gramEnd"/>
      <w:r w:rsidR="00170C5F">
        <w:rPr>
          <w:rFonts w:ascii="等线" w:eastAsia="等线" w:hAnsi="等线" w:hint="eastAsia"/>
        </w:rPr>
        <w:t>，</w:t>
      </w:r>
      <w:r w:rsidRPr="001E5589">
        <w:rPr>
          <w:rFonts w:ascii="等线" w:eastAsia="等线" w:hAnsi="等线"/>
        </w:rPr>
        <w:t>保险人可以在抢救费用之内</w:t>
      </w:r>
      <w:r>
        <w:rPr>
          <w:rFonts w:ascii="等线" w:eastAsia="等线" w:hAnsi="等线" w:hint="eastAsia"/>
        </w:rPr>
        <w:t>先</w:t>
      </w:r>
      <w:r w:rsidR="00170C5F">
        <w:rPr>
          <w:rFonts w:ascii="等线" w:eastAsia="等线" w:hAnsi="等线" w:hint="eastAsia"/>
        </w:rPr>
        <w:t>垫付，</w:t>
      </w:r>
      <w:r>
        <w:rPr>
          <w:rFonts w:ascii="等线" w:eastAsia="等线" w:hAnsi="等线" w:hint="eastAsia"/>
        </w:rPr>
        <w:t>之后</w:t>
      </w:r>
      <w:r w:rsidRPr="001E5589">
        <w:rPr>
          <w:rFonts w:ascii="等线" w:eastAsia="等线" w:hAnsi="等线"/>
        </w:rPr>
        <w:t>对侵权人进行追偿</w:t>
      </w:r>
      <w:r>
        <w:rPr>
          <w:rFonts w:ascii="等线" w:eastAsia="等线" w:hAnsi="等线" w:hint="eastAsia"/>
        </w:rPr>
        <w:t>，即</w:t>
      </w:r>
      <w:r w:rsidRPr="001E5589">
        <w:rPr>
          <w:rFonts w:ascii="等线" w:eastAsia="等线" w:hAnsi="等线"/>
        </w:rPr>
        <w:t>对被保险人行使反向代位权</w:t>
      </w:r>
      <w:r>
        <w:rPr>
          <w:rFonts w:ascii="等线" w:eastAsia="等线" w:hAnsi="等线" w:hint="eastAsia"/>
        </w:rPr>
        <w:t>。而</w:t>
      </w:r>
      <w:r w:rsidRPr="001E5589">
        <w:rPr>
          <w:rFonts w:ascii="等线" w:eastAsia="等线" w:hAnsi="等线"/>
        </w:rPr>
        <w:t>保险代位求偿权则是保险人与被保险人之间的协议</w:t>
      </w:r>
      <w:r w:rsidR="00170C5F">
        <w:rPr>
          <w:rFonts w:ascii="等线" w:eastAsia="等线" w:hAnsi="等线"/>
        </w:rPr>
        <w:t>，</w:t>
      </w:r>
      <w:r w:rsidRPr="001E5589">
        <w:rPr>
          <w:rFonts w:ascii="等线" w:eastAsia="等线" w:hAnsi="等线"/>
        </w:rPr>
        <w:t>代替被保险人向加害人请求赔偿。</w:t>
      </w:r>
    </w:p>
    <w:p w:rsidR="003B01E8" w:rsidRDefault="003B01E8" w:rsidP="00170C5F">
      <w:pPr>
        <w:ind w:firstLineChars="100" w:firstLine="210"/>
        <w:rPr>
          <w:rFonts w:ascii="等线" w:eastAsia="等线" w:hAnsi="等线"/>
        </w:rPr>
      </w:pPr>
      <w:r>
        <w:rPr>
          <w:rFonts w:ascii="等线" w:eastAsia="等线" w:hAnsi="等线" w:hint="eastAsia"/>
        </w:rPr>
        <w:t>可以看出</w:t>
      </w:r>
      <w:r w:rsidR="00170C5F">
        <w:rPr>
          <w:rFonts w:ascii="等线" w:eastAsia="等线" w:hAnsi="等线"/>
        </w:rPr>
        <w:t>，</w:t>
      </w:r>
      <w:r w:rsidRPr="001E5589">
        <w:rPr>
          <w:rFonts w:ascii="等线" w:eastAsia="等线" w:hAnsi="等线"/>
        </w:rPr>
        <w:t>来自于保险法的一般保险代位求偿权与</w:t>
      </w:r>
      <w:proofErr w:type="gramStart"/>
      <w:r w:rsidRPr="001E5589">
        <w:rPr>
          <w:rFonts w:ascii="等线" w:eastAsia="等线" w:hAnsi="等线"/>
        </w:rPr>
        <w:t>交强险</w:t>
      </w:r>
      <w:proofErr w:type="gramEnd"/>
      <w:r w:rsidRPr="001E5589">
        <w:rPr>
          <w:rFonts w:ascii="等线" w:eastAsia="等线" w:hAnsi="等线"/>
        </w:rPr>
        <w:t>中的反向代位权</w:t>
      </w:r>
      <w:r>
        <w:rPr>
          <w:rFonts w:ascii="等线" w:eastAsia="等线" w:hAnsi="等线" w:hint="eastAsia"/>
        </w:rPr>
        <w:t>并不相同</w:t>
      </w:r>
      <w:r w:rsidR="003F0B06">
        <w:rPr>
          <w:rFonts w:ascii="等线" w:eastAsia="等线" w:hAnsi="等线" w:hint="eastAsia"/>
        </w:rPr>
        <w:t>。</w:t>
      </w:r>
    </w:p>
    <w:p w:rsidR="00170C5F" w:rsidRPr="00170C5F" w:rsidRDefault="00170C5F" w:rsidP="00170C5F">
      <w:pPr>
        <w:widowControl/>
        <w:ind w:firstLineChars="100" w:firstLine="210"/>
        <w:jc w:val="left"/>
        <w:rPr>
          <w:rFonts w:ascii="等线" w:eastAsia="等线" w:hAnsi="等线" w:hint="eastAsia"/>
        </w:rPr>
      </w:pPr>
      <w:r w:rsidRPr="00170C5F">
        <w:rPr>
          <w:rFonts w:ascii="等线" w:eastAsia="等线" w:hAnsi="等线" w:hint="eastAsia"/>
        </w:rPr>
        <w:t>以下我们将讨论一个因</w:t>
      </w:r>
      <w:proofErr w:type="gramStart"/>
      <w:r>
        <w:rPr>
          <w:rFonts w:ascii="等线" w:eastAsia="等线" w:hAnsi="等线" w:hint="eastAsia"/>
        </w:rPr>
        <w:t>”</w:t>
      </w:r>
      <w:proofErr w:type="gramEnd"/>
      <w:r w:rsidRPr="00170C5F">
        <w:rPr>
          <w:rFonts w:ascii="等线" w:eastAsia="等线" w:hAnsi="等线" w:hint="eastAsia"/>
        </w:rPr>
        <w:t>驾驶人未取得驾驶资格</w:t>
      </w:r>
      <w:proofErr w:type="gramStart"/>
      <w:r>
        <w:rPr>
          <w:rFonts w:ascii="等线" w:eastAsia="等线" w:hAnsi="等线" w:hint="eastAsia"/>
        </w:rPr>
        <w:t>”</w:t>
      </w:r>
      <w:proofErr w:type="gramEnd"/>
      <w:r w:rsidRPr="00170C5F">
        <w:rPr>
          <w:rFonts w:ascii="等线" w:eastAsia="等线" w:hAnsi="等线" w:hint="eastAsia"/>
        </w:rPr>
        <w:t>而造成的</w:t>
      </w:r>
      <w:proofErr w:type="gramStart"/>
      <w:r w:rsidRPr="00170C5F">
        <w:rPr>
          <w:rFonts w:ascii="等线" w:eastAsia="等线" w:hAnsi="等线" w:hint="eastAsia"/>
        </w:rPr>
        <w:t>交强险</w:t>
      </w:r>
      <w:proofErr w:type="gramEnd"/>
      <w:r w:rsidRPr="00170C5F">
        <w:rPr>
          <w:rFonts w:ascii="等线" w:eastAsia="等线" w:hAnsi="等线" w:hint="eastAsia"/>
        </w:rPr>
        <w:t>代位求偿发生的案例</w:t>
      </w:r>
    </w:p>
    <w:p w:rsidR="00473220" w:rsidRDefault="00082F3E" w:rsidP="00601364">
      <w:pPr>
        <w:rPr>
          <w:rFonts w:ascii="等线" w:eastAsia="等线" w:hAnsi="等线"/>
        </w:rPr>
      </w:pPr>
      <w:r>
        <w:rPr>
          <w:rFonts w:ascii="等线" w:eastAsia="等线" w:hAnsi="等线" w:hint="eastAsia"/>
          <w:b/>
          <w:bCs/>
          <w:sz w:val="24"/>
          <w:szCs w:val="24"/>
        </w:rPr>
        <w:t>四</w:t>
      </w:r>
      <w:r w:rsidRPr="00082F3E">
        <w:rPr>
          <w:rFonts w:ascii="等线" w:eastAsia="等线" w:hAnsi="等线" w:hint="eastAsia"/>
          <w:b/>
          <w:bCs/>
          <w:sz w:val="24"/>
          <w:szCs w:val="24"/>
        </w:rPr>
        <w:t>、案例分析</w:t>
      </w:r>
      <w:r w:rsidR="001E5589" w:rsidRPr="00601364">
        <w:rPr>
          <w:rFonts w:ascii="等线" w:eastAsia="等线" w:hAnsi="等线"/>
        </w:rPr>
        <w:cr/>
      </w:r>
      <w:r>
        <w:rPr>
          <w:rFonts w:ascii="等线" w:eastAsia="等线" w:hAnsi="等线" w:hint="eastAsia"/>
        </w:rPr>
        <w:t>（一</w:t>
      </w:r>
      <w:r w:rsidR="00170C5F">
        <w:rPr>
          <w:rFonts w:ascii="等线" w:eastAsia="等线" w:hAnsi="等线"/>
        </w:rPr>
        <w:t xml:space="preserve">） </w:t>
      </w:r>
      <w:r w:rsidR="00473220">
        <w:rPr>
          <w:rFonts w:ascii="等线" w:eastAsia="等线" w:hAnsi="等线" w:hint="eastAsia"/>
        </w:rPr>
        <w:t>基本案情</w:t>
      </w:r>
    </w:p>
    <w:p w:rsidR="00170C5F" w:rsidRDefault="001E5589" w:rsidP="00170C5F">
      <w:pPr>
        <w:ind w:firstLineChars="200" w:firstLine="420"/>
        <w:rPr>
          <w:rFonts w:ascii="等线" w:eastAsia="等线" w:hAnsi="等线"/>
        </w:rPr>
      </w:pPr>
      <w:r w:rsidRPr="00601364">
        <w:rPr>
          <w:rFonts w:ascii="等线" w:eastAsia="等线" w:hAnsi="等线"/>
        </w:rPr>
        <w:t>2010年3月17日14时30分许</w:t>
      </w:r>
      <w:r w:rsidR="00170C5F">
        <w:rPr>
          <w:rFonts w:ascii="等线" w:eastAsia="等线" w:hAnsi="等线"/>
        </w:rPr>
        <w:t>，</w:t>
      </w:r>
      <w:r w:rsidRPr="00601364">
        <w:rPr>
          <w:rFonts w:ascii="等线" w:eastAsia="等线" w:hAnsi="等线"/>
        </w:rPr>
        <w:t>耿某驾驶鲁BWD号小型轿车沿即墨市鹤山路由东向西行驶至</w:t>
      </w:r>
      <w:proofErr w:type="gramStart"/>
      <w:r w:rsidRPr="00601364">
        <w:rPr>
          <w:rFonts w:ascii="等线" w:eastAsia="等线" w:hAnsi="等线"/>
        </w:rPr>
        <w:t>粮油酒店处</w:t>
      </w:r>
      <w:r w:rsidR="00170C5F">
        <w:rPr>
          <w:rFonts w:ascii="等线" w:eastAsia="等线" w:hAnsi="等线"/>
        </w:rPr>
        <w:t>，</w:t>
      </w:r>
      <w:r w:rsidRPr="00601364">
        <w:rPr>
          <w:rFonts w:ascii="等线" w:eastAsia="等线" w:hAnsi="等线"/>
        </w:rPr>
        <w:t>遇苏</w:t>
      </w:r>
      <w:proofErr w:type="gramEnd"/>
      <w:r w:rsidRPr="00601364">
        <w:rPr>
          <w:rFonts w:ascii="等线" w:eastAsia="等线" w:hAnsi="等线"/>
        </w:rPr>
        <w:t>某</w:t>
      </w:r>
      <w:r w:rsidR="00170C5F">
        <w:rPr>
          <w:rFonts w:ascii="等线" w:eastAsia="等线" w:hAnsi="等线"/>
        </w:rPr>
        <w:t>（</w:t>
      </w:r>
      <w:r w:rsidRPr="00601364">
        <w:rPr>
          <w:rFonts w:ascii="等线" w:eastAsia="等线" w:hAnsi="等线"/>
        </w:rPr>
        <w:t>未取得机动车驾驶证并且右眼无光感</w:t>
      </w:r>
      <w:r w:rsidR="00170C5F">
        <w:rPr>
          <w:rFonts w:ascii="等线" w:eastAsia="等线" w:hAnsi="等线"/>
        </w:rPr>
        <w:t>）</w:t>
      </w:r>
      <w:r w:rsidRPr="00601364">
        <w:rPr>
          <w:rFonts w:ascii="等线" w:eastAsia="等线" w:hAnsi="等线"/>
        </w:rPr>
        <w:t>驾驶鲁UZ号轿车顺行在前</w:t>
      </w:r>
      <w:r w:rsidR="00170C5F">
        <w:rPr>
          <w:rFonts w:ascii="等线" w:eastAsia="等线" w:hAnsi="等线"/>
        </w:rPr>
        <w:t>，</w:t>
      </w:r>
      <w:r w:rsidRPr="00601364">
        <w:rPr>
          <w:rFonts w:ascii="等线" w:eastAsia="等线" w:hAnsi="等线"/>
        </w:rPr>
        <w:t>鲁BWD号小</w:t>
      </w:r>
      <w:r w:rsidR="00170C5F">
        <w:rPr>
          <w:rFonts w:ascii="等线" w:eastAsia="等线" w:hAnsi="等线"/>
        </w:rPr>
        <w:t>型轿车前</w:t>
      </w:r>
      <w:r w:rsidR="00170C5F">
        <w:rPr>
          <w:rFonts w:ascii="等线" w:eastAsia="等线" w:hAnsi="等线" w:hint="eastAsia"/>
        </w:rPr>
        <w:t>侧</w:t>
      </w:r>
      <w:r w:rsidRPr="00601364">
        <w:rPr>
          <w:rFonts w:ascii="等线" w:eastAsia="等线" w:hAnsi="等线"/>
        </w:rPr>
        <w:t>与鲁UZ号轿</w:t>
      </w:r>
      <w:r w:rsidR="00170C5F">
        <w:rPr>
          <w:rFonts w:ascii="等线" w:eastAsia="等线" w:hAnsi="等线"/>
        </w:rPr>
        <w:t>车后</w:t>
      </w:r>
      <w:r w:rsidR="00170C5F">
        <w:rPr>
          <w:rFonts w:ascii="等线" w:eastAsia="等线" w:hAnsi="等线" w:hint="eastAsia"/>
        </w:rPr>
        <w:t>侧</w:t>
      </w:r>
      <w:r w:rsidRPr="00601364">
        <w:rPr>
          <w:rFonts w:ascii="等线" w:eastAsia="等线" w:hAnsi="等线"/>
        </w:rPr>
        <w:t>相撞</w:t>
      </w:r>
      <w:r w:rsidR="00170C5F">
        <w:rPr>
          <w:rFonts w:ascii="等线" w:eastAsia="等线" w:hAnsi="等线"/>
        </w:rPr>
        <w:t>，</w:t>
      </w:r>
      <w:r w:rsidRPr="00601364">
        <w:rPr>
          <w:rFonts w:ascii="等线" w:eastAsia="等线" w:hAnsi="等线"/>
        </w:rPr>
        <w:t>鲁UZ轿车左前侧又与前行由东向西沿非机动车道向机动车道左拐弯行驶的韩某所骑电动自行车</w:t>
      </w:r>
      <w:r w:rsidR="00170C5F">
        <w:rPr>
          <w:rFonts w:ascii="等线" w:eastAsia="等线" w:hAnsi="等线"/>
        </w:rPr>
        <w:t>（</w:t>
      </w:r>
      <w:r w:rsidRPr="00601364">
        <w:rPr>
          <w:rFonts w:ascii="等线" w:eastAsia="等线" w:hAnsi="等线"/>
        </w:rPr>
        <w:t>载刘某</w:t>
      </w:r>
      <w:r w:rsidR="00170C5F">
        <w:rPr>
          <w:rFonts w:ascii="等线" w:eastAsia="等线" w:hAnsi="等线"/>
        </w:rPr>
        <w:t>）</w:t>
      </w:r>
      <w:r w:rsidRPr="00601364">
        <w:rPr>
          <w:rFonts w:ascii="等线" w:eastAsia="等线" w:hAnsi="等线"/>
        </w:rPr>
        <w:t>相撞</w:t>
      </w:r>
      <w:r w:rsidR="00170C5F">
        <w:rPr>
          <w:rFonts w:ascii="等线" w:eastAsia="等线" w:hAnsi="等线"/>
        </w:rPr>
        <w:t>，</w:t>
      </w:r>
      <w:r w:rsidRPr="00601364">
        <w:rPr>
          <w:rFonts w:ascii="等线" w:eastAsia="等线" w:hAnsi="等线"/>
        </w:rPr>
        <w:t>导致三车受损</w:t>
      </w:r>
      <w:r w:rsidR="00170C5F">
        <w:rPr>
          <w:rFonts w:ascii="等线" w:eastAsia="等线" w:hAnsi="等线"/>
        </w:rPr>
        <w:t>，</w:t>
      </w:r>
      <w:r w:rsidRPr="00601364">
        <w:rPr>
          <w:rFonts w:ascii="等线" w:eastAsia="等线" w:hAnsi="等线"/>
        </w:rPr>
        <w:t>电动自行车乘车人刘某死亡。该事故经即墨市公安局交通警察大队认定</w:t>
      </w:r>
      <w:r w:rsidR="00170C5F">
        <w:rPr>
          <w:rFonts w:ascii="等线" w:eastAsia="等线" w:hAnsi="等线"/>
        </w:rPr>
        <w:t>，</w:t>
      </w:r>
      <w:proofErr w:type="gramStart"/>
      <w:r w:rsidRPr="00601364">
        <w:rPr>
          <w:rFonts w:ascii="等线" w:eastAsia="等线" w:hAnsi="等线"/>
        </w:rPr>
        <w:t>苏某负事故</w:t>
      </w:r>
      <w:proofErr w:type="gramEnd"/>
      <w:r w:rsidRPr="00601364">
        <w:rPr>
          <w:rFonts w:ascii="等线" w:eastAsia="等线" w:hAnsi="等线"/>
        </w:rPr>
        <w:t>的主要责任</w:t>
      </w:r>
      <w:r w:rsidR="00170C5F">
        <w:rPr>
          <w:rFonts w:ascii="等线" w:eastAsia="等线" w:hAnsi="等线"/>
        </w:rPr>
        <w:t>，</w:t>
      </w:r>
      <w:proofErr w:type="gramStart"/>
      <w:r w:rsidRPr="00601364">
        <w:rPr>
          <w:rFonts w:ascii="等线" w:eastAsia="等线" w:hAnsi="等线"/>
        </w:rPr>
        <w:t>韩某负次要</w:t>
      </w:r>
      <w:proofErr w:type="gramEnd"/>
      <w:r w:rsidRPr="00601364">
        <w:rPr>
          <w:rFonts w:ascii="等线" w:eastAsia="等线" w:hAnsi="等线"/>
        </w:rPr>
        <w:t>责任。</w:t>
      </w:r>
    </w:p>
    <w:p w:rsidR="00980522" w:rsidRPr="00601364" w:rsidRDefault="001E5589" w:rsidP="00170C5F">
      <w:pPr>
        <w:ind w:firstLineChars="200" w:firstLine="420"/>
        <w:rPr>
          <w:rFonts w:ascii="等线" w:eastAsia="等线" w:hAnsi="等线"/>
        </w:rPr>
      </w:pPr>
      <w:r w:rsidRPr="00601364">
        <w:rPr>
          <w:rFonts w:ascii="等线" w:eastAsia="等线" w:hAnsi="等线"/>
        </w:rPr>
        <w:t>死者家属将肇事各方及</w:t>
      </w:r>
      <w:proofErr w:type="gramStart"/>
      <w:r w:rsidRPr="00601364">
        <w:rPr>
          <w:rFonts w:ascii="等线" w:eastAsia="等线" w:hAnsi="等线"/>
        </w:rPr>
        <w:t>承保交强险的</w:t>
      </w:r>
      <w:proofErr w:type="gramEnd"/>
      <w:r w:rsidRPr="00601364">
        <w:rPr>
          <w:rFonts w:ascii="等线" w:eastAsia="等线" w:hAnsi="等线"/>
        </w:rPr>
        <w:t>保险公司起诉至法院</w:t>
      </w:r>
      <w:r w:rsidR="00170C5F">
        <w:rPr>
          <w:rFonts w:ascii="等线" w:eastAsia="等线" w:hAnsi="等线"/>
        </w:rPr>
        <w:t>，</w:t>
      </w:r>
      <w:r w:rsidRPr="00601364">
        <w:rPr>
          <w:rFonts w:ascii="等线" w:eastAsia="等线" w:hAnsi="等线"/>
        </w:rPr>
        <w:t>要求索赔医疗费、死亡赔偿金、丧葬费、误工费等各类经济损失共计641080元。一</w:t>
      </w:r>
      <w:r w:rsidR="00170C5F">
        <w:rPr>
          <w:rFonts w:ascii="等线" w:eastAsia="等线" w:hAnsi="等线"/>
        </w:rPr>
        <w:t>审法院根据</w:t>
      </w:r>
      <w:r w:rsidR="00170C5F">
        <w:rPr>
          <w:rFonts w:ascii="等线" w:eastAsia="等线" w:hAnsi="等线" w:hint="eastAsia"/>
        </w:rPr>
        <w:t>查</w:t>
      </w:r>
      <w:r w:rsidRPr="00601364">
        <w:rPr>
          <w:rFonts w:ascii="等线" w:eastAsia="等线" w:hAnsi="等线"/>
        </w:rPr>
        <w:t>明的事实判决鲁BWD号小型轿车和</w:t>
      </w:r>
      <w:proofErr w:type="gramStart"/>
      <w:r w:rsidR="00170C5F">
        <w:rPr>
          <w:rFonts w:ascii="等线" w:eastAsia="等线" w:hAnsi="等线" w:hint="eastAsia"/>
        </w:rPr>
        <w:t>鲁</w:t>
      </w:r>
      <w:r w:rsidRPr="00601364">
        <w:rPr>
          <w:rFonts w:ascii="等线" w:eastAsia="等线" w:hAnsi="等线"/>
        </w:rPr>
        <w:t>UZ</w:t>
      </w:r>
      <w:proofErr w:type="gramEnd"/>
      <w:r w:rsidR="00170C5F">
        <w:rPr>
          <w:rFonts w:ascii="等线" w:eastAsia="等线" w:hAnsi="等线"/>
        </w:rPr>
        <w:t xml:space="preserve"> </w:t>
      </w:r>
      <w:r w:rsidRPr="00601364">
        <w:rPr>
          <w:rFonts w:ascii="等线" w:eastAsia="等线" w:hAnsi="等线"/>
        </w:rPr>
        <w:t>号轿车的</w:t>
      </w:r>
      <w:proofErr w:type="gramStart"/>
      <w:r w:rsidRPr="00601364">
        <w:rPr>
          <w:rFonts w:ascii="等线" w:eastAsia="等线" w:hAnsi="等线"/>
        </w:rPr>
        <w:t>交强险</w:t>
      </w:r>
      <w:proofErr w:type="gramEnd"/>
      <w:r w:rsidRPr="00601364">
        <w:rPr>
          <w:rFonts w:ascii="等线" w:eastAsia="等线" w:hAnsi="等线"/>
        </w:rPr>
        <w:t>投保公司各赔偿损失122000元</w:t>
      </w:r>
      <w:r w:rsidR="00170C5F">
        <w:rPr>
          <w:rFonts w:ascii="等线" w:eastAsia="等线" w:hAnsi="等线" w:hint="eastAsia"/>
        </w:rPr>
        <w:t>（当时</w:t>
      </w:r>
      <w:proofErr w:type="gramStart"/>
      <w:r w:rsidR="00170C5F">
        <w:rPr>
          <w:rFonts w:ascii="等线" w:eastAsia="等线" w:hAnsi="等线" w:hint="eastAsia"/>
        </w:rPr>
        <w:t>交强险</w:t>
      </w:r>
      <w:proofErr w:type="gramEnd"/>
      <w:r w:rsidR="00170C5F">
        <w:rPr>
          <w:rFonts w:ascii="等线" w:eastAsia="等线" w:hAnsi="等线" w:hint="eastAsia"/>
        </w:rPr>
        <w:t>的最高赔付额）</w:t>
      </w:r>
      <w:r w:rsidR="00170C5F">
        <w:rPr>
          <w:rFonts w:ascii="等线" w:eastAsia="等线" w:hAnsi="等线"/>
        </w:rPr>
        <w:t>，</w:t>
      </w:r>
      <w:r w:rsidRPr="00601364">
        <w:rPr>
          <w:rFonts w:ascii="等线" w:eastAsia="等线" w:hAnsi="等线"/>
        </w:rPr>
        <w:t>一审法院宣判后</w:t>
      </w:r>
      <w:r w:rsidR="00170C5F">
        <w:rPr>
          <w:rFonts w:ascii="等线" w:eastAsia="等线" w:hAnsi="等线"/>
        </w:rPr>
        <w:t>，</w:t>
      </w:r>
      <w:r w:rsidRPr="00601364">
        <w:rPr>
          <w:rFonts w:ascii="等线" w:eastAsia="等线" w:hAnsi="等线"/>
        </w:rPr>
        <w:t>鲁UZ号轿车的</w:t>
      </w:r>
      <w:proofErr w:type="gramStart"/>
      <w:r w:rsidRPr="00601364">
        <w:rPr>
          <w:rFonts w:ascii="等线" w:eastAsia="等线" w:hAnsi="等线"/>
        </w:rPr>
        <w:t>交强险</w:t>
      </w:r>
      <w:proofErr w:type="gramEnd"/>
      <w:r w:rsidRPr="00601364">
        <w:rPr>
          <w:rFonts w:ascii="等线" w:eastAsia="等线" w:hAnsi="等线"/>
        </w:rPr>
        <w:t>投保公司不服一审判决提出上诉</w:t>
      </w:r>
      <w:r w:rsidR="00170C5F">
        <w:rPr>
          <w:rFonts w:ascii="等线" w:eastAsia="等线" w:hAnsi="等线"/>
        </w:rPr>
        <w:t>，</w:t>
      </w:r>
      <w:r w:rsidRPr="00601364">
        <w:rPr>
          <w:rFonts w:ascii="等线" w:eastAsia="等线" w:hAnsi="等线"/>
        </w:rPr>
        <w:t>上诉理由是</w:t>
      </w:r>
      <w:r w:rsidR="009A5895">
        <w:rPr>
          <w:rFonts w:ascii="等线" w:eastAsia="等线" w:hAnsi="等线"/>
        </w:rPr>
        <w:t>：</w:t>
      </w:r>
      <w:r w:rsidRPr="00601364">
        <w:rPr>
          <w:rFonts w:ascii="等线" w:eastAsia="等线" w:hAnsi="等线"/>
        </w:rPr>
        <w:t>苏某属于无证驾驶发生交通事故</w:t>
      </w:r>
      <w:r w:rsidR="00170C5F">
        <w:rPr>
          <w:rFonts w:ascii="等线" w:eastAsia="等线" w:hAnsi="等线"/>
        </w:rPr>
        <w:t>，</w:t>
      </w:r>
      <w:r w:rsidRPr="00601364">
        <w:rPr>
          <w:rFonts w:ascii="等线" w:eastAsia="等线" w:hAnsi="等线"/>
        </w:rPr>
        <w:t>按照《机动车交通事故责任强制保险条例》第二十二条的规定</w:t>
      </w:r>
      <w:r w:rsidR="00170C5F">
        <w:rPr>
          <w:rFonts w:ascii="等线" w:eastAsia="等线" w:hAnsi="等线"/>
        </w:rPr>
        <w:t>，</w:t>
      </w:r>
      <w:r w:rsidRPr="00601364">
        <w:rPr>
          <w:rFonts w:ascii="等线" w:eastAsia="等线" w:hAnsi="等线"/>
        </w:rPr>
        <w:t>保险公司不应承担赔偿责任。二审法院经审理后</w:t>
      </w:r>
      <w:r w:rsidR="00170C5F">
        <w:rPr>
          <w:rFonts w:ascii="等线" w:eastAsia="等线" w:hAnsi="等线" w:hint="eastAsia"/>
        </w:rPr>
        <w:t>查</w:t>
      </w:r>
      <w:r w:rsidRPr="00601364">
        <w:rPr>
          <w:rFonts w:ascii="等线" w:eastAsia="等线" w:hAnsi="等线"/>
        </w:rPr>
        <w:t>明</w:t>
      </w:r>
      <w:r w:rsidR="00170C5F">
        <w:rPr>
          <w:rFonts w:ascii="等线" w:eastAsia="等线" w:hAnsi="等线"/>
        </w:rPr>
        <w:t>，</w:t>
      </w:r>
      <w:r w:rsidRPr="00601364">
        <w:rPr>
          <w:rFonts w:ascii="等线" w:eastAsia="等线" w:hAnsi="等线"/>
        </w:rPr>
        <w:t>原审认定事实基本属实</w:t>
      </w:r>
      <w:r w:rsidR="00170C5F">
        <w:rPr>
          <w:rFonts w:ascii="等线" w:eastAsia="等线" w:hAnsi="等线"/>
        </w:rPr>
        <w:t>，</w:t>
      </w:r>
      <w:r w:rsidRPr="00601364">
        <w:rPr>
          <w:rFonts w:ascii="等线" w:eastAsia="等线" w:hAnsi="等线"/>
        </w:rPr>
        <w:t>驳回上诉</w:t>
      </w:r>
      <w:r w:rsidR="00170C5F">
        <w:rPr>
          <w:rFonts w:ascii="等线" w:eastAsia="等线" w:hAnsi="等线"/>
        </w:rPr>
        <w:t>，</w:t>
      </w:r>
      <w:r w:rsidRPr="00601364">
        <w:rPr>
          <w:rFonts w:ascii="等线" w:eastAsia="等线" w:hAnsi="等线"/>
        </w:rPr>
        <w:t>维持原判</w:t>
      </w:r>
      <w:r w:rsidR="00082F3E">
        <w:rPr>
          <w:rFonts w:ascii="等线" w:eastAsia="等线" w:hAnsi="等线" w:hint="eastAsia"/>
        </w:rPr>
        <w:t>。</w:t>
      </w:r>
    </w:p>
    <w:p w:rsidR="00601364" w:rsidRPr="00601364" w:rsidRDefault="00082F3E" w:rsidP="00601364">
      <w:pPr>
        <w:rPr>
          <w:rFonts w:ascii="等线" w:eastAsia="等线" w:hAnsi="等线"/>
        </w:rPr>
      </w:pPr>
      <w:r>
        <w:rPr>
          <w:rFonts w:ascii="等线" w:eastAsia="等线" w:hAnsi="等线" w:hint="eastAsia"/>
        </w:rPr>
        <w:t>（二</w:t>
      </w:r>
      <w:r w:rsidR="00170C5F">
        <w:rPr>
          <w:rFonts w:ascii="等线" w:eastAsia="等线" w:hAnsi="等线"/>
        </w:rPr>
        <w:t>）</w:t>
      </w:r>
      <w:r w:rsidR="001E5589" w:rsidRPr="00601364">
        <w:rPr>
          <w:rFonts w:ascii="等线" w:eastAsia="等线" w:hAnsi="等线"/>
        </w:rPr>
        <w:t>案件评析</w:t>
      </w:r>
      <w:r w:rsidR="009A5895">
        <w:rPr>
          <w:rFonts w:ascii="等线" w:eastAsia="等线" w:hAnsi="等线"/>
        </w:rPr>
        <w:t>：</w:t>
      </w:r>
      <w:r w:rsidR="001E5589" w:rsidRPr="00601364">
        <w:rPr>
          <w:rFonts w:ascii="等线" w:eastAsia="等线" w:hAnsi="等线"/>
        </w:rPr>
        <w:cr/>
        <w:t xml:space="preserve">
《机动车交通事故责任强制保险条例》</w:t>
      </w:r>
      <w:r w:rsidR="00170C5F">
        <w:rPr>
          <w:rFonts w:ascii="等线" w:eastAsia="等线" w:hAnsi="等线"/>
        </w:rPr>
        <w:t>（</w:t>
      </w:r>
      <w:r w:rsidR="001E5589" w:rsidRPr="00601364">
        <w:rPr>
          <w:rFonts w:ascii="等线" w:eastAsia="等线" w:hAnsi="等线"/>
        </w:rPr>
        <w:t>以下简称条例</w:t>
      </w:r>
      <w:r w:rsidR="00170C5F">
        <w:rPr>
          <w:rFonts w:ascii="等线" w:eastAsia="等线" w:hAnsi="等线"/>
        </w:rPr>
        <w:t>）</w:t>
      </w:r>
      <w:r w:rsidR="001E5589" w:rsidRPr="00601364">
        <w:rPr>
          <w:rFonts w:ascii="等线" w:eastAsia="等线" w:hAnsi="等线"/>
        </w:rPr>
        <w:t>第二十二条规定</w:t>
      </w:r>
      <w:r w:rsidR="009A5895">
        <w:rPr>
          <w:rFonts w:ascii="等线" w:eastAsia="等线" w:hAnsi="等线"/>
        </w:rPr>
        <w:t>：</w:t>
      </w:r>
      <w:r w:rsidR="00170C5F">
        <w:rPr>
          <w:rFonts w:ascii="等线" w:eastAsia="等线" w:hAnsi="等线"/>
        </w:rPr>
        <w:t>”</w:t>
      </w:r>
      <w:r w:rsidR="001E5589" w:rsidRPr="00601364">
        <w:rPr>
          <w:rFonts w:ascii="等线" w:eastAsia="等线" w:hAnsi="等线"/>
        </w:rPr>
        <w:t>有下列情形之一的</w:t>
      </w:r>
      <w:r w:rsidR="00170C5F">
        <w:rPr>
          <w:rFonts w:ascii="等线" w:eastAsia="等线" w:hAnsi="等线"/>
        </w:rPr>
        <w:t>，</w:t>
      </w:r>
      <w:r w:rsidR="001E5589" w:rsidRPr="00601364">
        <w:rPr>
          <w:rFonts w:ascii="等线" w:eastAsia="等线" w:hAnsi="等线"/>
        </w:rPr>
        <w:t>保险公司在机动车交通事故责任强制保险责任限额范围内垫付抢救费用</w:t>
      </w:r>
      <w:r w:rsidR="00170C5F">
        <w:rPr>
          <w:rFonts w:ascii="等线" w:eastAsia="等线" w:hAnsi="等线"/>
        </w:rPr>
        <w:t>，</w:t>
      </w:r>
      <w:r w:rsidR="001E5589" w:rsidRPr="00601364">
        <w:rPr>
          <w:rFonts w:ascii="等线" w:eastAsia="等线" w:hAnsi="等线"/>
        </w:rPr>
        <w:t>并</w:t>
      </w:r>
      <w:proofErr w:type="gramStart"/>
      <w:r w:rsidR="001E5589" w:rsidRPr="00601364">
        <w:rPr>
          <w:rFonts w:ascii="等线" w:eastAsia="等线" w:hAnsi="等线"/>
        </w:rPr>
        <w:t>有权向致害人</w:t>
      </w:r>
      <w:proofErr w:type="gramEnd"/>
      <w:r w:rsidR="001E5589" w:rsidRPr="00601364">
        <w:rPr>
          <w:rFonts w:ascii="等线" w:eastAsia="等线" w:hAnsi="等线"/>
        </w:rPr>
        <w:t>追偿</w:t>
      </w:r>
      <w:r w:rsidR="009A5895">
        <w:rPr>
          <w:rFonts w:ascii="等线" w:eastAsia="等线" w:hAnsi="等线"/>
        </w:rPr>
        <w:t>：</w:t>
      </w:r>
      <w:r w:rsidR="00170C5F">
        <w:rPr>
          <w:rFonts w:ascii="等线" w:eastAsia="等线" w:hAnsi="等线"/>
        </w:rPr>
        <w:t>（</w:t>
      </w:r>
      <w:r w:rsidR="001E5589" w:rsidRPr="00601364">
        <w:rPr>
          <w:rFonts w:ascii="等线" w:eastAsia="等线" w:hAnsi="等线"/>
        </w:rPr>
        <w:t>一</w:t>
      </w:r>
      <w:r w:rsidR="00170C5F">
        <w:rPr>
          <w:rFonts w:ascii="等线" w:eastAsia="等线" w:hAnsi="等线"/>
        </w:rPr>
        <w:t>）</w:t>
      </w:r>
      <w:r w:rsidR="001E5589" w:rsidRPr="00601364">
        <w:rPr>
          <w:rFonts w:ascii="等线" w:eastAsia="等线" w:hAnsi="等线"/>
        </w:rPr>
        <w:t>驾驶人未取得驾驶资格或者醉酒的;</w:t>
      </w:r>
      <w:r w:rsidR="00170C5F">
        <w:rPr>
          <w:rFonts w:ascii="等线" w:eastAsia="等线" w:hAnsi="等线"/>
        </w:rPr>
        <w:t>（</w:t>
      </w:r>
      <w:r w:rsidR="001E5589" w:rsidRPr="00601364">
        <w:rPr>
          <w:rFonts w:ascii="等线" w:eastAsia="等线" w:hAnsi="等线"/>
        </w:rPr>
        <w:t>二</w:t>
      </w:r>
      <w:r w:rsidR="00170C5F">
        <w:rPr>
          <w:rFonts w:ascii="等线" w:eastAsia="等线" w:hAnsi="等线"/>
        </w:rPr>
        <w:t>）</w:t>
      </w:r>
      <w:r w:rsidR="001E5589" w:rsidRPr="00601364">
        <w:rPr>
          <w:rFonts w:ascii="等线" w:eastAsia="等线" w:hAnsi="等线"/>
        </w:rPr>
        <w:t>被保险机动车被盗抢期间肇事的</w:t>
      </w:r>
      <w:r w:rsidR="009A5895">
        <w:rPr>
          <w:rFonts w:ascii="等线" w:eastAsia="等线" w:hAnsi="等线"/>
        </w:rPr>
        <w:t>：</w:t>
      </w:r>
      <w:r w:rsidR="00170C5F">
        <w:rPr>
          <w:rFonts w:ascii="等线" w:eastAsia="等线" w:hAnsi="等线"/>
        </w:rPr>
        <w:t>（</w:t>
      </w:r>
      <w:r w:rsidR="001E5589" w:rsidRPr="00601364">
        <w:rPr>
          <w:rFonts w:ascii="等线" w:eastAsia="等线" w:hAnsi="等线"/>
        </w:rPr>
        <w:t>三</w:t>
      </w:r>
      <w:r w:rsidR="00170C5F">
        <w:rPr>
          <w:rFonts w:ascii="等线" w:eastAsia="等线" w:hAnsi="等线"/>
        </w:rPr>
        <w:t>）</w:t>
      </w:r>
      <w:r w:rsidR="001E5589" w:rsidRPr="00601364">
        <w:rPr>
          <w:rFonts w:ascii="等线" w:eastAsia="等线" w:hAnsi="等线"/>
        </w:rPr>
        <w:t>被保险人故意制造交通事故的。有前款所列情形之一</w:t>
      </w:r>
      <w:r w:rsidR="00170C5F">
        <w:rPr>
          <w:rFonts w:ascii="等线" w:eastAsia="等线" w:hAnsi="等线"/>
        </w:rPr>
        <w:t>，</w:t>
      </w:r>
      <w:r w:rsidR="001E5589" w:rsidRPr="00601364">
        <w:rPr>
          <w:rFonts w:ascii="等线" w:eastAsia="等线" w:hAnsi="等线"/>
        </w:rPr>
        <w:t>发生交通事故的</w:t>
      </w:r>
      <w:r w:rsidR="00170C5F">
        <w:rPr>
          <w:rFonts w:ascii="等线" w:eastAsia="等线" w:hAnsi="等线"/>
        </w:rPr>
        <w:t>，</w:t>
      </w:r>
      <w:r w:rsidR="001E5589" w:rsidRPr="00601364">
        <w:rPr>
          <w:rFonts w:ascii="等线" w:eastAsia="等线" w:hAnsi="等线"/>
        </w:rPr>
        <w:t>造成受害人的财产损失</w:t>
      </w:r>
      <w:r w:rsidR="00170C5F">
        <w:rPr>
          <w:rFonts w:ascii="等线" w:eastAsia="等线" w:hAnsi="等线"/>
        </w:rPr>
        <w:t>，</w:t>
      </w:r>
      <w:r w:rsidR="001E5589" w:rsidRPr="00601364">
        <w:rPr>
          <w:rFonts w:ascii="等线" w:eastAsia="等线" w:hAnsi="等线"/>
        </w:rPr>
        <w:t>保险公司不承担赔偿责任</w:t>
      </w:r>
      <w:r>
        <w:rPr>
          <w:rFonts w:ascii="等线" w:eastAsia="等线" w:hAnsi="等线" w:hint="eastAsia"/>
        </w:rPr>
        <w:t>。</w:t>
      </w:r>
      <w:r w:rsidR="00170C5F">
        <w:rPr>
          <w:rFonts w:ascii="等线" w:eastAsia="等线" w:hAnsi="等线" w:hint="eastAsia"/>
        </w:rPr>
        <w:t>”</w:t>
      </w:r>
    </w:p>
    <w:p w:rsidR="00533E66" w:rsidRDefault="00601364" w:rsidP="00082F3E">
      <w:pPr>
        <w:ind w:firstLineChars="200" w:firstLine="420"/>
        <w:rPr>
          <w:rFonts w:ascii="等线" w:eastAsia="等线" w:hAnsi="等线"/>
        </w:rPr>
      </w:pPr>
      <w:r w:rsidRPr="00601364">
        <w:rPr>
          <w:rFonts w:ascii="等线" w:eastAsia="等线" w:hAnsi="等线" w:hint="eastAsia"/>
        </w:rPr>
        <w:t>本案的争议焦点在于上述规定中的</w:t>
      </w:r>
      <w:r w:rsidR="009A5895">
        <w:rPr>
          <w:rFonts w:ascii="等线" w:eastAsia="等线" w:hAnsi="等线" w:hint="eastAsia"/>
        </w:rPr>
        <w:t>“</w:t>
      </w:r>
      <w:r w:rsidRPr="00601364">
        <w:rPr>
          <w:rFonts w:ascii="等线" w:eastAsia="等线" w:hAnsi="等线" w:hint="eastAsia"/>
        </w:rPr>
        <w:t>财产损失</w:t>
      </w:r>
      <w:r w:rsidR="00170C5F">
        <w:rPr>
          <w:rFonts w:ascii="等线" w:eastAsia="等线" w:hAnsi="等线" w:hint="eastAsia"/>
        </w:rPr>
        <w:t>”</w:t>
      </w:r>
      <w:r w:rsidRPr="00601364">
        <w:rPr>
          <w:rFonts w:ascii="等线" w:eastAsia="等线" w:hAnsi="等线" w:hint="eastAsia"/>
        </w:rPr>
        <w:t>中的实际</w:t>
      </w:r>
      <w:r w:rsidR="009A5895">
        <w:rPr>
          <w:rFonts w:ascii="等线" w:eastAsia="等线" w:hAnsi="等线" w:hint="eastAsia"/>
        </w:rPr>
        <w:t>含义</w:t>
      </w:r>
      <w:r w:rsidR="00533E66">
        <w:rPr>
          <w:rFonts w:ascii="等线" w:eastAsia="等线" w:hAnsi="等线" w:hint="eastAsia"/>
        </w:rPr>
        <w:t>：保险公司将</w:t>
      </w:r>
      <w:proofErr w:type="gramStart"/>
      <w:r w:rsidR="00533E66">
        <w:rPr>
          <w:rFonts w:ascii="等线" w:eastAsia="等线" w:hAnsi="等线" w:hint="eastAsia"/>
        </w:rPr>
        <w:t>“</w:t>
      </w:r>
      <w:proofErr w:type="gramEnd"/>
      <w:r w:rsidR="00533E66">
        <w:rPr>
          <w:rFonts w:ascii="等线" w:eastAsia="等线" w:hAnsi="等线" w:hint="eastAsia"/>
        </w:rPr>
        <w:t>财产损失“广义化，理解为全部损失，法院将”财产损失“理解为物损。</w:t>
      </w:r>
    </w:p>
    <w:p w:rsidR="00601364" w:rsidRDefault="00601364" w:rsidP="00082F3E">
      <w:pPr>
        <w:ind w:firstLineChars="200" w:firstLine="420"/>
        <w:rPr>
          <w:rFonts w:ascii="等线" w:eastAsia="等线" w:hAnsi="等线"/>
        </w:rPr>
      </w:pPr>
      <w:r w:rsidRPr="00601364">
        <w:rPr>
          <w:rFonts w:ascii="等线" w:eastAsia="等线" w:hAnsi="等线" w:hint="eastAsia"/>
        </w:rPr>
        <w:t>对于在上述情况下发生的交通事故所造成的人身伤</w:t>
      </w:r>
      <w:r w:rsidR="009A5895">
        <w:rPr>
          <w:rFonts w:ascii="等线" w:eastAsia="等线" w:hAnsi="等线" w:hint="eastAsia"/>
        </w:rPr>
        <w:t>亡损失，究竟应该由保险人赔偿还是保险人对于致害人有代位求偿的权利</w:t>
      </w:r>
      <w:r w:rsidRPr="00601364">
        <w:rPr>
          <w:rFonts w:ascii="等线" w:eastAsia="等线" w:hAnsi="等线" w:hint="eastAsia"/>
        </w:rPr>
        <w:t>？对于这个问题，自交</w:t>
      </w:r>
      <w:proofErr w:type="gramStart"/>
      <w:r w:rsidRPr="00601364">
        <w:rPr>
          <w:rFonts w:ascii="等线" w:eastAsia="等线" w:hAnsi="等线" w:hint="eastAsia"/>
        </w:rPr>
        <w:t>强险制度</w:t>
      </w:r>
      <w:proofErr w:type="gramEnd"/>
      <w:r w:rsidRPr="00601364">
        <w:rPr>
          <w:rFonts w:ascii="等线" w:eastAsia="等线" w:hAnsi="等线" w:hint="eastAsia"/>
        </w:rPr>
        <w:t>实施以来一直存在争议。</w:t>
      </w:r>
    </w:p>
    <w:p w:rsidR="009A5895" w:rsidRPr="009A5895" w:rsidRDefault="009A5895" w:rsidP="009A5895">
      <w:pPr>
        <w:widowControl/>
        <w:ind w:firstLineChars="200" w:firstLine="420"/>
        <w:jc w:val="left"/>
        <w:rPr>
          <w:rFonts w:ascii="等线" w:eastAsia="等线" w:hAnsi="等线" w:hint="eastAsia"/>
        </w:rPr>
      </w:pPr>
      <w:r w:rsidRPr="009A5895">
        <w:rPr>
          <w:rFonts w:ascii="等线" w:eastAsia="等线" w:hAnsi="等线" w:hint="eastAsia"/>
        </w:rPr>
        <w:lastRenderedPageBreak/>
        <w:t>对此争议，本小组成员基本持两种对立观点。</w:t>
      </w:r>
    </w:p>
    <w:p w:rsidR="00601364" w:rsidRPr="00601364" w:rsidRDefault="00601364" w:rsidP="00473220">
      <w:pPr>
        <w:ind w:firstLineChars="200" w:firstLine="420"/>
        <w:rPr>
          <w:rFonts w:ascii="等线" w:eastAsia="等线" w:hAnsi="等线"/>
        </w:rPr>
      </w:pPr>
      <w:r w:rsidRPr="00601364">
        <w:rPr>
          <w:rFonts w:ascii="等线" w:eastAsia="等线" w:hAnsi="等线" w:hint="eastAsia"/>
        </w:rPr>
        <w:t>观点</w:t>
      </w:r>
      <w:proofErr w:type="gramStart"/>
      <w:r w:rsidRPr="00601364">
        <w:rPr>
          <w:rFonts w:ascii="等线" w:eastAsia="等线" w:hAnsi="等线" w:hint="eastAsia"/>
        </w:rPr>
        <w:t>一</w:t>
      </w:r>
      <w:proofErr w:type="gramEnd"/>
      <w:r w:rsidRPr="00601364">
        <w:rPr>
          <w:rFonts w:ascii="等线" w:eastAsia="等线" w:hAnsi="等线" w:hint="eastAsia"/>
        </w:rPr>
        <w:t>：</w:t>
      </w:r>
      <w:r w:rsidR="009A5895">
        <w:rPr>
          <w:rFonts w:ascii="等线" w:eastAsia="等线" w:hAnsi="等线" w:hint="eastAsia"/>
        </w:rPr>
        <w:t>这条规定</w:t>
      </w:r>
      <w:r w:rsidR="001E5589" w:rsidRPr="00601364">
        <w:rPr>
          <w:rFonts w:ascii="等线" w:eastAsia="等线" w:hAnsi="等线"/>
        </w:rPr>
        <w:t>实质上是关于</w:t>
      </w:r>
      <w:proofErr w:type="gramStart"/>
      <w:r w:rsidR="001E5589" w:rsidRPr="00601364">
        <w:rPr>
          <w:rFonts w:ascii="等线" w:eastAsia="等线" w:hAnsi="等线"/>
        </w:rPr>
        <w:t>交强险</w:t>
      </w:r>
      <w:proofErr w:type="gramEnd"/>
      <w:r w:rsidR="001E5589" w:rsidRPr="00601364">
        <w:rPr>
          <w:rFonts w:ascii="等线" w:eastAsia="等线" w:hAnsi="等线"/>
        </w:rPr>
        <w:t>除外的规定</w:t>
      </w:r>
      <w:r w:rsidR="00170C5F">
        <w:rPr>
          <w:rFonts w:ascii="等线" w:eastAsia="等线" w:hAnsi="等线"/>
        </w:rPr>
        <w:t>，</w:t>
      </w:r>
      <w:r w:rsidR="001E5589" w:rsidRPr="00601364">
        <w:rPr>
          <w:rFonts w:ascii="等线" w:eastAsia="等线" w:hAnsi="等线"/>
        </w:rPr>
        <w:t>对于上述情形下受害人的损失</w:t>
      </w:r>
      <w:r w:rsidR="00170C5F">
        <w:rPr>
          <w:rFonts w:ascii="等线" w:eastAsia="等线" w:hAnsi="等线"/>
        </w:rPr>
        <w:t>，</w:t>
      </w:r>
      <w:r w:rsidR="001E5589" w:rsidRPr="00601364">
        <w:rPr>
          <w:rFonts w:ascii="等线" w:eastAsia="等线" w:hAnsi="等线"/>
        </w:rPr>
        <w:t>保险公司不应当赔偿</w:t>
      </w:r>
      <w:r w:rsidRPr="00601364">
        <w:rPr>
          <w:rFonts w:ascii="等线" w:eastAsia="等线" w:hAnsi="等线" w:hint="eastAsia"/>
        </w:rPr>
        <w:t>。</w:t>
      </w:r>
      <w:r w:rsidR="001E5589" w:rsidRPr="00601364">
        <w:rPr>
          <w:rFonts w:ascii="等线" w:eastAsia="等线" w:hAnsi="等线"/>
        </w:rPr>
        <w:t>对第二款中的</w:t>
      </w:r>
      <w:r w:rsidR="009A5895">
        <w:rPr>
          <w:rFonts w:ascii="等线" w:eastAsia="等线" w:hAnsi="等线" w:hint="eastAsia"/>
        </w:rPr>
        <w:t>“</w:t>
      </w:r>
      <w:r w:rsidR="001E5589" w:rsidRPr="00601364">
        <w:rPr>
          <w:rFonts w:ascii="等线" w:eastAsia="等线" w:hAnsi="等线"/>
        </w:rPr>
        <w:t>财产损失</w:t>
      </w:r>
      <w:r w:rsidR="00170C5F">
        <w:rPr>
          <w:rFonts w:ascii="等线" w:eastAsia="等线" w:hAnsi="等线"/>
        </w:rPr>
        <w:t>”</w:t>
      </w:r>
      <w:r w:rsidR="001E5589" w:rsidRPr="00601364">
        <w:rPr>
          <w:rFonts w:ascii="等线" w:eastAsia="等线" w:hAnsi="等线"/>
        </w:rPr>
        <w:t>应做广义理解</w:t>
      </w:r>
      <w:r w:rsidR="00170C5F">
        <w:rPr>
          <w:rFonts w:ascii="等线" w:eastAsia="等线" w:hAnsi="等线"/>
        </w:rPr>
        <w:t>，</w:t>
      </w:r>
      <w:r w:rsidR="001E5589" w:rsidRPr="00601364">
        <w:rPr>
          <w:rFonts w:ascii="等线" w:eastAsia="等线" w:hAnsi="等线"/>
        </w:rPr>
        <w:t>既包括物品损失</w:t>
      </w:r>
      <w:r w:rsidR="00170C5F">
        <w:rPr>
          <w:rFonts w:ascii="等线" w:eastAsia="等线" w:hAnsi="等线"/>
        </w:rPr>
        <w:t>，</w:t>
      </w:r>
      <w:r w:rsidR="001E5589" w:rsidRPr="00601364">
        <w:rPr>
          <w:rFonts w:ascii="等线" w:eastAsia="等线" w:hAnsi="等线"/>
        </w:rPr>
        <w:t>也包括死亡、伤残损失和医疗费等。这样规定是为了惩罚肇事者</w:t>
      </w:r>
      <w:r w:rsidR="00170C5F">
        <w:rPr>
          <w:rFonts w:ascii="等线" w:eastAsia="等线" w:hAnsi="等线"/>
        </w:rPr>
        <w:t>，</w:t>
      </w:r>
      <w:r w:rsidR="001E5589" w:rsidRPr="00601364">
        <w:rPr>
          <w:rFonts w:ascii="等线" w:eastAsia="等线" w:hAnsi="等线"/>
        </w:rPr>
        <w:t>让肇事者为自己的故意或违法行为承担全部后果</w:t>
      </w:r>
      <w:r w:rsidR="00170C5F">
        <w:rPr>
          <w:rFonts w:ascii="等线" w:eastAsia="等线" w:hAnsi="等线"/>
        </w:rPr>
        <w:t>，</w:t>
      </w:r>
      <w:r w:rsidR="001E5589" w:rsidRPr="00601364">
        <w:rPr>
          <w:rFonts w:ascii="等线" w:eastAsia="等线" w:hAnsi="等线"/>
        </w:rPr>
        <w:t>而不能让保险公司为其行</w:t>
      </w:r>
      <w:r w:rsidR="009A5895">
        <w:rPr>
          <w:rFonts w:ascii="等线" w:eastAsia="等线" w:hAnsi="等线"/>
        </w:rPr>
        <w:t>为买单</w:t>
      </w:r>
      <w:r w:rsidR="009A5895">
        <w:rPr>
          <w:rFonts w:ascii="等线" w:eastAsia="等线" w:hAnsi="等线" w:hint="eastAsia"/>
        </w:rPr>
        <w:t>，否则将违背损失赔偿原则，致害人将在某种程度上因该条款而获益。</w:t>
      </w:r>
    </w:p>
    <w:p w:rsidR="00601364" w:rsidRPr="00601364" w:rsidRDefault="00601364" w:rsidP="00473220">
      <w:pPr>
        <w:ind w:firstLineChars="200" w:firstLine="420"/>
        <w:rPr>
          <w:rFonts w:ascii="等线" w:eastAsia="等线" w:hAnsi="等线"/>
        </w:rPr>
      </w:pPr>
      <w:r w:rsidRPr="00601364">
        <w:rPr>
          <w:rFonts w:ascii="等线" w:eastAsia="等线" w:hAnsi="等线" w:hint="eastAsia"/>
        </w:rPr>
        <w:t>观点二：</w:t>
      </w:r>
      <w:r w:rsidR="001E5589" w:rsidRPr="00601364">
        <w:rPr>
          <w:rFonts w:ascii="等线" w:eastAsia="等线" w:hAnsi="等线"/>
        </w:rPr>
        <w:t>这里的</w:t>
      </w:r>
      <w:r w:rsidR="009A5895">
        <w:rPr>
          <w:rFonts w:ascii="等线" w:eastAsia="等线" w:hAnsi="等线" w:hint="eastAsia"/>
        </w:rPr>
        <w:t>“</w:t>
      </w:r>
      <w:r w:rsidR="001E5589" w:rsidRPr="00601364">
        <w:rPr>
          <w:rFonts w:ascii="等线" w:eastAsia="等线" w:hAnsi="等线"/>
        </w:rPr>
        <w:t>财产损失</w:t>
      </w:r>
      <w:r w:rsidR="00170C5F">
        <w:rPr>
          <w:rFonts w:ascii="等线" w:eastAsia="等线" w:hAnsi="等线"/>
        </w:rPr>
        <w:t>”</w:t>
      </w:r>
      <w:r w:rsidR="001E5589" w:rsidRPr="00601364">
        <w:rPr>
          <w:rFonts w:ascii="等线" w:eastAsia="等线" w:hAnsi="等线"/>
        </w:rPr>
        <w:t>应从字面上理解</w:t>
      </w:r>
      <w:r w:rsidR="00170C5F">
        <w:rPr>
          <w:rFonts w:ascii="等线" w:eastAsia="等线" w:hAnsi="等线"/>
        </w:rPr>
        <w:t>，</w:t>
      </w:r>
      <w:r w:rsidRPr="00601364">
        <w:rPr>
          <w:rFonts w:ascii="等线" w:eastAsia="等线" w:hAnsi="等线"/>
        </w:rPr>
        <w:t>仅仅指</w:t>
      </w:r>
      <w:r w:rsidRPr="00601364">
        <w:rPr>
          <w:rFonts w:ascii="等线" w:eastAsia="等线" w:hAnsi="等线" w:hint="eastAsia"/>
        </w:rPr>
        <w:t>有形财产的损失（物损）</w:t>
      </w:r>
      <w:r w:rsidR="00170C5F">
        <w:rPr>
          <w:rFonts w:ascii="等线" w:eastAsia="等线" w:hAnsi="等线"/>
        </w:rPr>
        <w:t>，</w:t>
      </w:r>
      <w:r w:rsidR="001E5589" w:rsidRPr="00601364">
        <w:rPr>
          <w:rFonts w:ascii="等线" w:eastAsia="等线" w:hAnsi="等线"/>
        </w:rPr>
        <w:t>也就是《条例》第二十三条中</w:t>
      </w:r>
      <w:r w:rsidR="009A5895">
        <w:rPr>
          <w:rFonts w:ascii="等线" w:eastAsia="等线" w:hAnsi="等线" w:hint="eastAsia"/>
        </w:rPr>
        <w:t>的相应规定“</w:t>
      </w:r>
      <w:r w:rsidR="001E5589" w:rsidRPr="00601364">
        <w:rPr>
          <w:rFonts w:ascii="等线" w:eastAsia="等线" w:hAnsi="等线"/>
        </w:rPr>
        <w:t>财产损失赔偿限额</w:t>
      </w:r>
      <w:r w:rsidR="00170C5F">
        <w:rPr>
          <w:rFonts w:ascii="等线" w:eastAsia="等线" w:hAnsi="等线"/>
        </w:rPr>
        <w:t>”</w:t>
      </w:r>
      <w:r w:rsidR="001E5589" w:rsidRPr="00601364">
        <w:rPr>
          <w:rFonts w:ascii="等线" w:eastAsia="等线" w:hAnsi="等线"/>
        </w:rPr>
        <w:t>之所指</w:t>
      </w:r>
      <w:r w:rsidR="00170C5F">
        <w:rPr>
          <w:rFonts w:ascii="等线" w:eastAsia="等线" w:hAnsi="等线"/>
        </w:rPr>
        <w:t>，</w:t>
      </w:r>
      <w:r w:rsidR="001E5589" w:rsidRPr="00601364">
        <w:rPr>
          <w:rFonts w:ascii="等线" w:eastAsia="等线" w:hAnsi="等线"/>
        </w:rPr>
        <w:t>因此在上述情形下</w:t>
      </w:r>
      <w:r w:rsidR="00170C5F">
        <w:rPr>
          <w:rFonts w:ascii="等线" w:eastAsia="等线" w:hAnsi="等线"/>
        </w:rPr>
        <w:t>，</w:t>
      </w:r>
      <w:r w:rsidR="001E5589" w:rsidRPr="00601364">
        <w:rPr>
          <w:rFonts w:ascii="等线" w:eastAsia="等线" w:hAnsi="等线"/>
        </w:rPr>
        <w:t>保险公司仅能</w:t>
      </w:r>
      <w:proofErr w:type="gramStart"/>
      <w:r w:rsidR="001E5589" w:rsidRPr="00601364">
        <w:rPr>
          <w:rFonts w:ascii="等线" w:eastAsia="等线" w:hAnsi="等线"/>
        </w:rPr>
        <w:t>对物损免除</w:t>
      </w:r>
      <w:proofErr w:type="gramEnd"/>
      <w:r w:rsidR="001E5589" w:rsidRPr="00601364">
        <w:rPr>
          <w:rFonts w:ascii="等线" w:eastAsia="等线" w:hAnsi="等线"/>
        </w:rPr>
        <w:t>责任</w:t>
      </w:r>
      <w:r w:rsidR="009A5895">
        <w:rPr>
          <w:rFonts w:ascii="等线" w:eastAsia="等线" w:hAnsi="等线" w:hint="eastAsia"/>
        </w:rPr>
        <w:t>，</w:t>
      </w:r>
      <w:r w:rsidR="001E5589" w:rsidRPr="00601364">
        <w:rPr>
          <w:rFonts w:ascii="等线" w:eastAsia="等线" w:hAnsi="等线"/>
        </w:rPr>
        <w:t>而对医疗费和死亡伤残损失应当赔偿。</w:t>
      </w:r>
      <w:proofErr w:type="gramStart"/>
      <w:r w:rsidR="009A5895">
        <w:rPr>
          <w:rFonts w:ascii="等线" w:eastAsia="等线" w:hAnsi="等线" w:hint="eastAsia"/>
        </w:rPr>
        <w:t>交强险</w:t>
      </w:r>
      <w:proofErr w:type="gramEnd"/>
      <w:r w:rsidR="009A5895">
        <w:rPr>
          <w:rFonts w:ascii="等线" w:eastAsia="等线" w:hAnsi="等线" w:hint="eastAsia"/>
        </w:rPr>
        <w:t>的处理原则与商业性保险有所不同，应从</w:t>
      </w:r>
      <w:proofErr w:type="gramStart"/>
      <w:r w:rsidR="009A5895">
        <w:rPr>
          <w:rFonts w:ascii="等线" w:eastAsia="等线" w:hAnsi="等线" w:hint="eastAsia"/>
        </w:rPr>
        <w:t>”</w:t>
      </w:r>
      <w:proofErr w:type="gramEnd"/>
      <w:r w:rsidR="009A5895">
        <w:rPr>
          <w:rFonts w:ascii="等线" w:eastAsia="等线" w:hAnsi="等线" w:hint="eastAsia"/>
        </w:rPr>
        <w:t>保护受害人利益“的角度去理解，这样的处理方式，能够体现交强险的社会意义，能更充分地发挥交强险地社会保障功能，维护社会稳定。</w:t>
      </w:r>
    </w:p>
    <w:p w:rsidR="009A5895" w:rsidRDefault="001E5589" w:rsidP="00082F3E">
      <w:pPr>
        <w:ind w:firstLineChars="100" w:firstLine="210"/>
        <w:rPr>
          <w:rFonts w:ascii="等线" w:eastAsia="等线" w:hAnsi="等线"/>
        </w:rPr>
      </w:pPr>
      <w:r w:rsidRPr="00601364">
        <w:rPr>
          <w:rFonts w:ascii="等线" w:eastAsia="等线" w:hAnsi="等线"/>
        </w:rPr>
        <w:t xml:space="preserve">
</w:t>
      </w:r>
      <w:r w:rsidR="009A5895">
        <w:rPr>
          <w:rFonts w:ascii="等线" w:eastAsia="等线" w:hAnsi="等线" w:hint="eastAsia"/>
        </w:rPr>
        <w:t>经过小组之间的讨论，最终得出统一观点：</w:t>
      </w:r>
      <w:r w:rsidRPr="00601364">
        <w:rPr>
          <w:rFonts w:ascii="等线" w:eastAsia="等线" w:hAnsi="等线"/>
        </w:rPr>
        <w:t>从该条文对抢救费的处理规定看</w:t>
      </w:r>
      <w:r w:rsidR="00170C5F">
        <w:rPr>
          <w:rFonts w:ascii="等线" w:eastAsia="等线" w:hAnsi="等线"/>
        </w:rPr>
        <w:t>，</w:t>
      </w:r>
      <w:r w:rsidRPr="00601364">
        <w:rPr>
          <w:rFonts w:ascii="等线" w:eastAsia="等线" w:hAnsi="等线"/>
        </w:rPr>
        <w:t>似乎第一种意见更有道理。</w:t>
      </w:r>
    </w:p>
    <w:p w:rsidR="00BD6DE1" w:rsidRDefault="001E5589" w:rsidP="009A5895">
      <w:pPr>
        <w:ind w:firstLineChars="200" w:firstLine="420"/>
        <w:rPr>
          <w:rFonts w:ascii="等线" w:eastAsia="等线" w:hAnsi="等线"/>
        </w:rPr>
      </w:pPr>
      <w:r w:rsidRPr="00601364">
        <w:rPr>
          <w:rFonts w:ascii="等线" w:eastAsia="等线" w:hAnsi="等线"/>
        </w:rPr>
        <w:t>在驾驶人未取得驾驶资格而驾驶车辆的几种情形下</w:t>
      </w:r>
      <w:r w:rsidR="00170C5F">
        <w:rPr>
          <w:rFonts w:ascii="等线" w:eastAsia="等线" w:hAnsi="等线"/>
        </w:rPr>
        <w:t>，</w:t>
      </w:r>
      <w:r w:rsidRPr="00601364">
        <w:rPr>
          <w:rFonts w:ascii="等线" w:eastAsia="等线" w:hAnsi="等线"/>
        </w:rPr>
        <w:t>保险公司承担的是垫付抢救费用的义务</w:t>
      </w:r>
      <w:r w:rsidR="00170C5F">
        <w:rPr>
          <w:rFonts w:ascii="等线" w:eastAsia="等线" w:hAnsi="等线"/>
        </w:rPr>
        <w:t>，</w:t>
      </w:r>
      <w:r w:rsidR="009A5895">
        <w:rPr>
          <w:rFonts w:ascii="等线" w:eastAsia="等线" w:hAnsi="等线"/>
        </w:rPr>
        <w:t>而非赔偿</w:t>
      </w:r>
      <w:r w:rsidR="009A5895">
        <w:rPr>
          <w:rFonts w:ascii="等线" w:eastAsia="等线" w:hAnsi="等线" w:hint="eastAsia"/>
        </w:rPr>
        <w:t>，</w:t>
      </w:r>
      <w:r w:rsidRPr="00601364">
        <w:rPr>
          <w:rFonts w:ascii="等线" w:eastAsia="等线" w:hAnsi="等线"/>
        </w:rPr>
        <w:t>垫付以后</w:t>
      </w:r>
      <w:proofErr w:type="gramStart"/>
      <w:r w:rsidRPr="00601364">
        <w:rPr>
          <w:rFonts w:ascii="等线" w:eastAsia="等线" w:hAnsi="等线"/>
        </w:rPr>
        <w:t>可以向致害人</w:t>
      </w:r>
      <w:proofErr w:type="gramEnd"/>
      <w:r w:rsidRPr="00601364">
        <w:rPr>
          <w:rFonts w:ascii="等线" w:eastAsia="等线" w:hAnsi="等线"/>
        </w:rPr>
        <w:t>追偿。举轻以明重</w:t>
      </w:r>
      <w:r w:rsidR="00170C5F">
        <w:rPr>
          <w:rFonts w:ascii="等线" w:eastAsia="等线" w:hAnsi="等线"/>
        </w:rPr>
        <w:t>，</w:t>
      </w:r>
      <w:r w:rsidRPr="00601364">
        <w:rPr>
          <w:rFonts w:ascii="等线" w:eastAsia="等线" w:hAnsi="等线"/>
        </w:rPr>
        <w:t>既然对最紧急的抢救费用都不承担赔偿责任</w:t>
      </w:r>
      <w:r w:rsidR="00170C5F">
        <w:rPr>
          <w:rFonts w:ascii="等线" w:eastAsia="等线" w:hAnsi="等线"/>
        </w:rPr>
        <w:t>，</w:t>
      </w:r>
      <w:r w:rsidRPr="00601364">
        <w:rPr>
          <w:rFonts w:ascii="等线" w:eastAsia="等线" w:hAnsi="等线"/>
        </w:rPr>
        <w:t>对其他没有紧迫性要求的损害</w:t>
      </w:r>
      <w:r w:rsidR="00170C5F">
        <w:rPr>
          <w:rFonts w:ascii="等线" w:eastAsia="等线" w:hAnsi="等线"/>
        </w:rPr>
        <w:t>，</w:t>
      </w:r>
      <w:r w:rsidRPr="00601364">
        <w:rPr>
          <w:rFonts w:ascii="等线" w:eastAsia="等线" w:hAnsi="等线"/>
        </w:rPr>
        <w:t>保险公司连垫付的义务都没有</w:t>
      </w:r>
      <w:r w:rsidR="00170C5F">
        <w:rPr>
          <w:rFonts w:ascii="等线" w:eastAsia="等线" w:hAnsi="等线"/>
        </w:rPr>
        <w:t>，</w:t>
      </w:r>
      <w:r w:rsidRPr="00601364">
        <w:rPr>
          <w:rFonts w:ascii="等线" w:eastAsia="等线" w:hAnsi="等线"/>
        </w:rPr>
        <w:t>更无需赔偿</w:t>
      </w:r>
      <w:r w:rsidR="00170C5F">
        <w:rPr>
          <w:rFonts w:ascii="等线" w:eastAsia="等线" w:hAnsi="等线"/>
        </w:rPr>
        <w:t>，</w:t>
      </w:r>
      <w:r w:rsidRPr="00601364">
        <w:rPr>
          <w:rFonts w:ascii="等线" w:eastAsia="等线" w:hAnsi="等线"/>
        </w:rPr>
        <w:t>理应全部由肇事者</w:t>
      </w:r>
      <w:r w:rsidR="009A5895">
        <w:rPr>
          <w:rFonts w:ascii="等线" w:eastAsia="等线" w:hAnsi="等线" w:hint="eastAsia"/>
        </w:rPr>
        <w:t>承担</w:t>
      </w:r>
      <w:r w:rsidRPr="00601364">
        <w:rPr>
          <w:rFonts w:ascii="等线" w:eastAsia="等线" w:hAnsi="等线"/>
        </w:rPr>
        <w:t>。</w:t>
      </w:r>
    </w:p>
    <w:p w:rsidR="00533E66" w:rsidRDefault="00BD6DE1" w:rsidP="009A5895">
      <w:pPr>
        <w:ind w:firstLineChars="200" w:firstLine="420"/>
        <w:rPr>
          <w:rFonts w:ascii="等线" w:eastAsia="等线" w:hAnsi="等线"/>
        </w:rPr>
      </w:pPr>
      <w:r>
        <w:rPr>
          <w:rFonts w:ascii="等线" w:eastAsia="等线" w:hAnsi="等线" w:hint="eastAsia"/>
        </w:rPr>
        <w:t>对于《条例》的解释，有关部门早已出过官方版本。</w:t>
      </w:r>
      <w:r w:rsidR="001E5589" w:rsidRPr="00601364">
        <w:rPr>
          <w:rFonts w:ascii="等线" w:eastAsia="等线" w:hAnsi="等线"/>
        </w:rPr>
        <w:cr/>
        <w:t xml:space="preserve">
</w:t>
      </w:r>
      <w:r w:rsidR="00082F3E">
        <w:rPr>
          <w:rFonts w:ascii="等线" w:eastAsia="等线" w:hAnsi="等线"/>
        </w:rPr>
        <w:t xml:space="preserve"> </w:t>
      </w:r>
      <w:r w:rsidR="001E5589" w:rsidRPr="00601364">
        <w:rPr>
          <w:rFonts w:ascii="等线" w:eastAsia="等线" w:hAnsi="等线"/>
        </w:rPr>
        <w:t>《条例》于2006年3月21颁布后</w:t>
      </w:r>
      <w:r w:rsidR="00170C5F">
        <w:rPr>
          <w:rFonts w:ascii="等线" w:eastAsia="等线" w:hAnsi="等线"/>
        </w:rPr>
        <w:t>，</w:t>
      </w:r>
      <w:r>
        <w:rPr>
          <w:rFonts w:ascii="等线" w:eastAsia="等线" w:hAnsi="等线"/>
        </w:rPr>
        <w:t>中国保监</w:t>
      </w:r>
      <w:r>
        <w:rPr>
          <w:rFonts w:ascii="等线" w:eastAsia="等线" w:hAnsi="等线" w:hint="eastAsia"/>
        </w:rPr>
        <w:t>会</w:t>
      </w:r>
      <w:r w:rsidR="001E5589" w:rsidRPr="00601364">
        <w:rPr>
          <w:rFonts w:ascii="等线" w:eastAsia="等线" w:hAnsi="等线"/>
        </w:rPr>
        <w:t>主持编写了《机动车交通事故责任强制保险条例释义》</w:t>
      </w:r>
      <w:r>
        <w:rPr>
          <w:rStyle w:val="a5"/>
        </w:rPr>
        <w:footnoteReference w:id="5"/>
      </w:r>
      <w:r w:rsidR="00170C5F">
        <w:rPr>
          <w:rFonts w:ascii="等线" w:eastAsia="等线" w:hAnsi="等线"/>
        </w:rPr>
        <w:t>，</w:t>
      </w:r>
      <w:r w:rsidR="001E5589" w:rsidRPr="00601364">
        <w:rPr>
          <w:rFonts w:ascii="等线" w:eastAsia="等线" w:hAnsi="等线"/>
        </w:rPr>
        <w:t>其中对二十二条明确为</w:t>
      </w:r>
      <w:r>
        <w:rPr>
          <w:rFonts w:ascii="等线" w:eastAsia="等线" w:hAnsi="等线" w:hint="eastAsia"/>
        </w:rPr>
        <w:t>“</w:t>
      </w:r>
      <w:r w:rsidR="001E5589" w:rsidRPr="00601364">
        <w:rPr>
          <w:rFonts w:ascii="等线" w:eastAsia="等线" w:hAnsi="等线"/>
        </w:rPr>
        <w:t>关于机动车交通事故责任强制保险除外责任的有关规定</w:t>
      </w:r>
      <w:r w:rsidR="00170C5F">
        <w:rPr>
          <w:rFonts w:ascii="等线" w:eastAsia="等线" w:hAnsi="等线"/>
        </w:rPr>
        <w:t>”，</w:t>
      </w:r>
      <w:r w:rsidR="001E5589" w:rsidRPr="00601364">
        <w:rPr>
          <w:rFonts w:ascii="等线" w:eastAsia="等线" w:hAnsi="等线"/>
        </w:rPr>
        <w:t>对驾驶人未取得驾驶资格</w:t>
      </w:r>
      <w:r>
        <w:rPr>
          <w:rFonts w:ascii="等线" w:eastAsia="等线" w:hAnsi="等线" w:hint="eastAsia"/>
        </w:rPr>
        <w:t>“</w:t>
      </w:r>
      <w:r w:rsidR="001E5589" w:rsidRPr="00601364">
        <w:rPr>
          <w:rFonts w:ascii="等线" w:eastAsia="等线" w:hAnsi="等线"/>
        </w:rPr>
        <w:t>阐释为</w:t>
      </w:r>
      <w:r w:rsidR="009A5895">
        <w:rPr>
          <w:rFonts w:ascii="等线" w:eastAsia="等线" w:hAnsi="等线"/>
        </w:rPr>
        <w:t>：</w:t>
      </w:r>
      <w:r>
        <w:rPr>
          <w:rFonts w:ascii="等线" w:eastAsia="等线" w:hAnsi="等线" w:hint="eastAsia"/>
        </w:rPr>
        <w:t>”</w:t>
      </w:r>
      <w:r w:rsidR="001E5589" w:rsidRPr="00601364">
        <w:rPr>
          <w:rFonts w:ascii="等线" w:eastAsia="等线" w:hAnsi="等线"/>
        </w:rPr>
        <w:t>机动车是高度危险的交通工具</w:t>
      </w:r>
      <w:r w:rsidR="00170C5F">
        <w:rPr>
          <w:rFonts w:ascii="等线" w:eastAsia="等线" w:hAnsi="等线"/>
        </w:rPr>
        <w:t>，</w:t>
      </w:r>
      <w:proofErr w:type="gramStart"/>
      <w:r w:rsidR="001E5589" w:rsidRPr="00601364">
        <w:rPr>
          <w:rFonts w:ascii="等线" w:eastAsia="等线" w:hAnsi="等线"/>
        </w:rPr>
        <w:t>上道路</w:t>
      </w:r>
      <w:proofErr w:type="gramEnd"/>
      <w:r w:rsidR="001E5589" w:rsidRPr="00601364">
        <w:rPr>
          <w:rFonts w:ascii="等线" w:eastAsia="等线" w:hAnsi="等线"/>
        </w:rPr>
        <w:t>行驶对驾车者、乘客和社会公众人身及财产安全都有较大的危险</w:t>
      </w:r>
      <w:r w:rsidR="00170C5F">
        <w:rPr>
          <w:rFonts w:ascii="等线" w:eastAsia="等线" w:hAnsi="等线"/>
        </w:rPr>
        <w:t>，</w:t>
      </w:r>
      <w:r w:rsidR="001E5589" w:rsidRPr="00601364">
        <w:rPr>
          <w:rFonts w:ascii="等线" w:eastAsia="等线" w:hAnsi="等线"/>
        </w:rPr>
        <w:t>因此</w:t>
      </w:r>
      <w:r w:rsidR="00170C5F">
        <w:rPr>
          <w:rFonts w:ascii="等线" w:eastAsia="等线" w:hAnsi="等线"/>
        </w:rPr>
        <w:t>，</w:t>
      </w:r>
      <w:r w:rsidR="001E5589" w:rsidRPr="00601364">
        <w:rPr>
          <w:rFonts w:ascii="等线" w:eastAsia="等线" w:hAnsi="等线"/>
        </w:rPr>
        <w:t>驾驶机动车应当具备合法的驾驶资格</w:t>
      </w:r>
      <w:r w:rsidR="00170C5F">
        <w:rPr>
          <w:rFonts w:ascii="等线" w:eastAsia="等线" w:hAnsi="等线"/>
        </w:rPr>
        <w:t>，</w:t>
      </w:r>
      <w:r w:rsidR="001E5589" w:rsidRPr="00601364">
        <w:rPr>
          <w:rFonts w:ascii="等线" w:eastAsia="等线" w:hAnsi="等线"/>
        </w:rPr>
        <w:t>这是对驾驶人最基本的驾驶要求。在未取得驾驶资格情形下</w:t>
      </w:r>
      <w:proofErr w:type="gramStart"/>
      <w:r w:rsidR="001E5589" w:rsidRPr="00601364">
        <w:rPr>
          <w:rFonts w:ascii="等线" w:eastAsia="等线" w:hAnsi="等线"/>
        </w:rPr>
        <w:t>上道路</w:t>
      </w:r>
      <w:proofErr w:type="gramEnd"/>
      <w:r w:rsidR="001E5589" w:rsidRPr="00601364">
        <w:rPr>
          <w:rFonts w:ascii="等线" w:eastAsia="等线" w:hAnsi="等线"/>
        </w:rPr>
        <w:t>行驶是对人对己极不负责任的行为</w:t>
      </w:r>
      <w:r w:rsidR="00170C5F">
        <w:rPr>
          <w:rFonts w:ascii="等线" w:eastAsia="等线" w:hAnsi="等线"/>
        </w:rPr>
        <w:t>，</w:t>
      </w:r>
      <w:r w:rsidR="001E5589" w:rsidRPr="00601364">
        <w:rPr>
          <w:rFonts w:ascii="等线" w:eastAsia="等线" w:hAnsi="等线"/>
        </w:rPr>
        <w:t>应由驾驶人本人承担</w:t>
      </w:r>
      <w:r w:rsidR="00170C5F">
        <w:rPr>
          <w:rFonts w:ascii="等线" w:eastAsia="等线" w:hAnsi="等线"/>
        </w:rPr>
        <w:t>，</w:t>
      </w:r>
      <w:r w:rsidR="001E5589" w:rsidRPr="00601364">
        <w:rPr>
          <w:rFonts w:ascii="等线" w:eastAsia="等线" w:hAnsi="等线"/>
        </w:rPr>
        <w:t>保险公司不负责赔偿。</w:t>
      </w:r>
      <w:proofErr w:type="gramStart"/>
      <w:r w:rsidR="00170C5F">
        <w:rPr>
          <w:rFonts w:ascii="等线" w:eastAsia="等线" w:hAnsi="等线"/>
        </w:rPr>
        <w:t>”</w:t>
      </w:r>
      <w:r w:rsidR="00473220">
        <w:rPr>
          <w:rFonts w:ascii="等线" w:eastAsia="等线" w:hAnsi="等线"/>
        </w:rPr>
        <w:t>虽然该</w:t>
      </w:r>
      <w:proofErr w:type="gramEnd"/>
      <w:r w:rsidR="00473220">
        <w:rPr>
          <w:rFonts w:ascii="等线" w:eastAsia="等线" w:hAnsi="等线"/>
        </w:rPr>
        <w:t>《释义》的</w:t>
      </w:r>
      <w:r w:rsidR="00473220">
        <w:rPr>
          <w:rFonts w:ascii="等线" w:eastAsia="等线" w:hAnsi="等线" w:hint="eastAsia"/>
        </w:rPr>
        <w:t>作者参考</w:t>
      </w:r>
      <w:r w:rsidR="001E5589" w:rsidRPr="00601364">
        <w:rPr>
          <w:rFonts w:ascii="等线" w:eastAsia="等线" w:hAnsi="等线"/>
        </w:rPr>
        <w:t>了《条例》的制定</w:t>
      </w:r>
      <w:r w:rsidR="00170C5F">
        <w:rPr>
          <w:rFonts w:ascii="等线" w:eastAsia="等线" w:hAnsi="等线"/>
        </w:rPr>
        <w:t>，</w:t>
      </w:r>
      <w:r w:rsidR="001E5589" w:rsidRPr="00601364">
        <w:rPr>
          <w:rFonts w:ascii="等线" w:eastAsia="等线" w:hAnsi="等线"/>
        </w:rPr>
        <w:t>其观点具有一定的权威性</w:t>
      </w:r>
      <w:r w:rsidR="00170C5F">
        <w:rPr>
          <w:rFonts w:ascii="等线" w:eastAsia="等线" w:hAnsi="等线"/>
        </w:rPr>
        <w:t>，</w:t>
      </w:r>
      <w:r w:rsidR="001E5589" w:rsidRPr="00601364">
        <w:rPr>
          <w:rFonts w:ascii="等线" w:eastAsia="等线" w:hAnsi="等线"/>
        </w:rPr>
        <w:t>但从性质上看</w:t>
      </w:r>
      <w:r w:rsidR="00170C5F">
        <w:rPr>
          <w:rFonts w:ascii="等线" w:eastAsia="等线" w:hAnsi="等线"/>
        </w:rPr>
        <w:t>，</w:t>
      </w:r>
      <w:r w:rsidR="001E5589" w:rsidRPr="00601364">
        <w:rPr>
          <w:rFonts w:ascii="等线" w:eastAsia="等线" w:hAnsi="等线"/>
        </w:rPr>
        <w:t>该《释义》属于学理解释</w:t>
      </w:r>
      <w:r w:rsidR="00170C5F">
        <w:rPr>
          <w:rFonts w:ascii="等线" w:eastAsia="等线" w:hAnsi="等线"/>
        </w:rPr>
        <w:t>，</w:t>
      </w:r>
      <w:r w:rsidR="001E5589" w:rsidRPr="00601364">
        <w:rPr>
          <w:rFonts w:ascii="等线" w:eastAsia="等线" w:hAnsi="等线"/>
        </w:rPr>
        <w:t>不具有法律效力。中国保监会的意见及规定对人民法院审理案件只有参考作用</w:t>
      </w:r>
      <w:r w:rsidR="00170C5F">
        <w:rPr>
          <w:rFonts w:ascii="等线" w:eastAsia="等线" w:hAnsi="等线"/>
        </w:rPr>
        <w:t>，</w:t>
      </w:r>
      <w:r w:rsidR="001E5589" w:rsidRPr="00601364">
        <w:rPr>
          <w:rFonts w:ascii="等线" w:eastAsia="等线" w:hAnsi="等线"/>
        </w:rPr>
        <w:t>不具有约束力</w:t>
      </w:r>
      <w:r w:rsidR="00082F3E">
        <w:rPr>
          <w:rFonts w:ascii="等线" w:eastAsia="等线" w:hAnsi="等线" w:hint="eastAsia"/>
        </w:rPr>
        <w:t>。</w:t>
      </w:r>
      <w:r w:rsidR="001E5589" w:rsidRPr="00601364">
        <w:rPr>
          <w:rFonts w:ascii="等线" w:eastAsia="等线" w:hAnsi="等线"/>
        </w:rPr>
        <w:cr/>
      </w:r>
      <w:r w:rsidR="001D3E93">
        <w:rPr>
          <w:rFonts w:ascii="等线" w:eastAsia="等线" w:hAnsi="等线"/>
        </w:rPr>
        <w:t xml:space="preserve">    </w:t>
      </w:r>
      <w:r>
        <w:rPr>
          <w:rFonts w:ascii="等线" w:eastAsia="等线" w:hAnsi="等线" w:hint="eastAsia"/>
        </w:rPr>
        <w:t>因此，</w:t>
      </w:r>
      <w:r w:rsidR="001E5589" w:rsidRPr="00601364">
        <w:rPr>
          <w:rFonts w:ascii="等线" w:eastAsia="等线" w:hAnsi="等线"/>
        </w:rPr>
        <w:t>各地法院对此</w:t>
      </w:r>
      <w:r>
        <w:rPr>
          <w:rFonts w:ascii="等线" w:eastAsia="等线" w:hAnsi="等线" w:hint="eastAsia"/>
        </w:rPr>
        <w:t>类</w:t>
      </w:r>
      <w:r w:rsidR="001E5589" w:rsidRPr="00601364">
        <w:rPr>
          <w:rFonts w:ascii="等线" w:eastAsia="等线" w:hAnsi="等线"/>
        </w:rPr>
        <w:t>问题认识不一</w:t>
      </w:r>
      <w:r w:rsidR="00170C5F">
        <w:rPr>
          <w:rFonts w:ascii="等线" w:eastAsia="等线" w:hAnsi="等线"/>
        </w:rPr>
        <w:t>，</w:t>
      </w:r>
      <w:r w:rsidR="001E5589" w:rsidRPr="00601364">
        <w:rPr>
          <w:rFonts w:ascii="等线" w:eastAsia="等线" w:hAnsi="等线"/>
        </w:rPr>
        <w:t>判决各异</w:t>
      </w:r>
      <w:r w:rsidR="00170C5F">
        <w:rPr>
          <w:rFonts w:ascii="等线" w:eastAsia="等线" w:hAnsi="等线"/>
        </w:rPr>
        <w:t>，</w:t>
      </w:r>
      <w:r w:rsidR="001E5589" w:rsidRPr="00601364">
        <w:rPr>
          <w:rFonts w:ascii="等线" w:eastAsia="等线" w:hAnsi="等线"/>
        </w:rPr>
        <w:t>不同的高院甚至做出了完全相反的指导意见。2009年10月20日</w:t>
      </w:r>
      <w:r w:rsidR="00170C5F">
        <w:rPr>
          <w:rFonts w:ascii="等线" w:eastAsia="等线" w:hAnsi="等线"/>
        </w:rPr>
        <w:t>，</w:t>
      </w:r>
      <w:r w:rsidR="001E5589" w:rsidRPr="00601364">
        <w:rPr>
          <w:rFonts w:ascii="等线" w:eastAsia="等线" w:hAnsi="等线"/>
        </w:rPr>
        <w:t>最高人民法院立案庭以</w:t>
      </w:r>
      <w:r w:rsidR="00170C5F">
        <w:rPr>
          <w:rFonts w:ascii="等线" w:eastAsia="等线" w:hAnsi="等线"/>
        </w:rPr>
        <w:t>（</w:t>
      </w:r>
      <w:r w:rsidR="001E5589" w:rsidRPr="00601364">
        <w:rPr>
          <w:rFonts w:ascii="等线" w:eastAsia="等线" w:hAnsi="等线"/>
        </w:rPr>
        <w:t>2009</w:t>
      </w:r>
      <w:r w:rsidR="00170C5F">
        <w:rPr>
          <w:rFonts w:ascii="等线" w:eastAsia="等线" w:hAnsi="等线"/>
        </w:rPr>
        <w:t>）</w:t>
      </w:r>
      <w:r w:rsidR="001E5589" w:rsidRPr="00601364">
        <w:rPr>
          <w:rFonts w:ascii="等线" w:eastAsia="等线" w:hAnsi="等线"/>
        </w:rPr>
        <w:t>民立他字第42号函回复安徽省高级人民法院就《条例》第二十二条的请示</w:t>
      </w:r>
      <w:r w:rsidR="00170C5F">
        <w:rPr>
          <w:rFonts w:ascii="等线" w:eastAsia="等线" w:hAnsi="等线"/>
        </w:rPr>
        <w:t>，</w:t>
      </w:r>
      <w:r w:rsidR="001E5589" w:rsidRPr="00601364">
        <w:rPr>
          <w:rFonts w:ascii="等线" w:eastAsia="等线" w:hAnsi="等线"/>
        </w:rPr>
        <w:t>实际上是赞同第一种意见的。但作为法院内部的工作联系函</w:t>
      </w:r>
      <w:r w:rsidR="00170C5F">
        <w:rPr>
          <w:rFonts w:ascii="等线" w:eastAsia="等线" w:hAnsi="等线"/>
        </w:rPr>
        <w:t>，</w:t>
      </w:r>
      <w:r w:rsidR="001E5589" w:rsidRPr="00601364">
        <w:rPr>
          <w:rFonts w:ascii="等线" w:eastAsia="等线" w:hAnsi="等线"/>
        </w:rPr>
        <w:t>该函仅是对个案的倾向性意见</w:t>
      </w:r>
      <w:r w:rsidR="00170C5F">
        <w:rPr>
          <w:rFonts w:ascii="等线" w:eastAsia="等线" w:hAnsi="等线"/>
        </w:rPr>
        <w:t>，</w:t>
      </w:r>
      <w:r>
        <w:rPr>
          <w:rFonts w:ascii="等线" w:eastAsia="等线" w:hAnsi="等线" w:hint="eastAsia"/>
        </w:rPr>
        <w:t>也</w:t>
      </w:r>
      <w:r w:rsidR="001E5589" w:rsidRPr="00601364">
        <w:rPr>
          <w:rFonts w:ascii="等线" w:eastAsia="等线" w:hAnsi="等线"/>
        </w:rPr>
        <w:t>不具有司法解释的法律效力</w:t>
      </w:r>
      <w:r w:rsidR="00170C5F">
        <w:rPr>
          <w:rFonts w:ascii="等线" w:eastAsia="等线" w:hAnsi="等线"/>
        </w:rPr>
        <w:t>，</w:t>
      </w:r>
      <w:r w:rsidR="001E5589" w:rsidRPr="00601364">
        <w:rPr>
          <w:rFonts w:ascii="等线" w:eastAsia="等线" w:hAnsi="等线"/>
        </w:rPr>
        <w:t>因此不具有普遍指导意义。</w:t>
      </w:r>
      <w:r w:rsidR="001E5589" w:rsidRPr="00601364">
        <w:rPr>
          <w:rFonts w:ascii="等线" w:eastAsia="等线" w:hAnsi="等线"/>
        </w:rPr>
        <w:cr/>
        <w:t xml:space="preserve">
</w:t>
      </w:r>
      <w:r w:rsidR="001D3E93">
        <w:rPr>
          <w:rFonts w:ascii="等线" w:eastAsia="等线" w:hAnsi="等线"/>
        </w:rPr>
        <w:t xml:space="preserve"> </w:t>
      </w:r>
      <w:r w:rsidR="001E5589" w:rsidRPr="00601364">
        <w:rPr>
          <w:rFonts w:ascii="等线" w:eastAsia="等线" w:hAnsi="等线"/>
        </w:rPr>
        <w:t>有些法院还以《条例》第二十二条与《道路交通安全法》第七十六条相抵触为由</w:t>
      </w:r>
      <w:r w:rsidR="00170C5F">
        <w:rPr>
          <w:rFonts w:ascii="等线" w:eastAsia="等线" w:hAnsi="等线"/>
        </w:rPr>
        <w:t>，</w:t>
      </w:r>
      <w:r w:rsidR="001E5589" w:rsidRPr="00601364">
        <w:rPr>
          <w:rFonts w:ascii="等线" w:eastAsia="等线" w:hAnsi="等线"/>
        </w:rPr>
        <w:t>直接依据《道路交通安全法》第七十六条判决保险公司赔偿人身伤亡损失</w:t>
      </w:r>
      <w:r w:rsidR="00170C5F">
        <w:rPr>
          <w:rFonts w:ascii="等线" w:eastAsia="等线" w:hAnsi="等线"/>
        </w:rPr>
        <w:t>，</w:t>
      </w:r>
      <w:r>
        <w:rPr>
          <w:rFonts w:ascii="等线" w:eastAsia="等线" w:hAnsi="等线" w:hint="eastAsia"/>
        </w:rPr>
        <w:t>小组讨论认为，</w:t>
      </w:r>
      <w:r w:rsidR="001E5589" w:rsidRPr="00601364">
        <w:rPr>
          <w:rFonts w:ascii="等线" w:eastAsia="等线" w:hAnsi="等线"/>
        </w:rPr>
        <w:t>这种观点其实也不成立。</w:t>
      </w:r>
      <w:r>
        <w:rPr>
          <w:rFonts w:ascii="等线" w:eastAsia="等线" w:hAnsi="等线" w:hint="eastAsia"/>
        </w:rPr>
        <w:t>《安全法》与《条例》就像是保单与批单之间的关系，</w:t>
      </w:r>
      <w:r w:rsidR="001E5589" w:rsidRPr="00601364">
        <w:rPr>
          <w:rFonts w:ascii="等线" w:eastAsia="等线" w:hAnsi="等线"/>
        </w:rPr>
        <w:t>作为一项法律制度</w:t>
      </w:r>
      <w:r w:rsidR="00170C5F">
        <w:rPr>
          <w:rFonts w:ascii="等线" w:eastAsia="等线" w:hAnsi="等线"/>
        </w:rPr>
        <w:t>，</w:t>
      </w:r>
      <w:r w:rsidR="001E5589" w:rsidRPr="00601364">
        <w:rPr>
          <w:rFonts w:ascii="等线" w:eastAsia="等线" w:hAnsi="等线"/>
        </w:rPr>
        <w:t>《道路交通安全法》第七十六条只是从法律的高度对该项制度做出了原则性的规定</w:t>
      </w:r>
      <w:r w:rsidR="00170C5F">
        <w:rPr>
          <w:rFonts w:ascii="等线" w:eastAsia="等线" w:hAnsi="等线"/>
        </w:rPr>
        <w:t>，</w:t>
      </w:r>
      <w:r w:rsidR="001E5589" w:rsidRPr="00601364">
        <w:rPr>
          <w:rFonts w:ascii="等线" w:eastAsia="等线" w:hAnsi="等线"/>
        </w:rPr>
        <w:t>至于如何投保、如何赔偿、赔偿多少等具体问题</w:t>
      </w:r>
      <w:r w:rsidR="00170C5F">
        <w:rPr>
          <w:rFonts w:ascii="等线" w:eastAsia="等线" w:hAnsi="等线"/>
        </w:rPr>
        <w:t>，</w:t>
      </w:r>
      <w:r w:rsidR="001E5589" w:rsidRPr="00601364">
        <w:rPr>
          <w:rFonts w:ascii="等线" w:eastAsia="等线" w:hAnsi="等线"/>
        </w:rPr>
        <w:t>该条没有也不可能明确</w:t>
      </w:r>
      <w:r w:rsidR="00170C5F">
        <w:rPr>
          <w:rFonts w:ascii="等线" w:eastAsia="等线" w:hAnsi="等线"/>
        </w:rPr>
        <w:t>，</w:t>
      </w:r>
      <w:r w:rsidR="001E5589" w:rsidRPr="00601364">
        <w:rPr>
          <w:rFonts w:ascii="等线" w:eastAsia="等线" w:hAnsi="等线"/>
        </w:rPr>
        <w:t>而必须以配套的法律法规如《条例》等为依据</w:t>
      </w:r>
      <w:r>
        <w:rPr>
          <w:rFonts w:ascii="等线" w:eastAsia="等线" w:hAnsi="等线" w:hint="eastAsia"/>
        </w:rPr>
        <w:t>，且</w:t>
      </w:r>
      <w:proofErr w:type="gramStart"/>
      <w:r>
        <w:rPr>
          <w:rFonts w:ascii="等线" w:eastAsia="等线" w:hAnsi="等线" w:hint="eastAsia"/>
        </w:rPr>
        <w:t>交强险</w:t>
      </w:r>
      <w:proofErr w:type="gramEnd"/>
      <w:r>
        <w:rPr>
          <w:rFonts w:ascii="等线" w:eastAsia="等线" w:hAnsi="等线" w:hint="eastAsia"/>
        </w:rPr>
        <w:t>有自己的体系和特点，如此武断的判决有些不妥</w:t>
      </w:r>
      <w:r w:rsidR="001E5589" w:rsidRPr="00601364">
        <w:rPr>
          <w:rFonts w:ascii="等线" w:eastAsia="等线" w:hAnsi="等线"/>
        </w:rPr>
        <w:t>。</w:t>
      </w:r>
      <w:r w:rsidR="001E5589" w:rsidRPr="00601364">
        <w:rPr>
          <w:rFonts w:ascii="等线" w:eastAsia="等线" w:hAnsi="等线"/>
        </w:rPr>
        <w:cr/>
        <w:t xml:space="preserve">
</w:t>
      </w:r>
      <w:r w:rsidR="001D3E93">
        <w:rPr>
          <w:rFonts w:ascii="等线" w:eastAsia="等线" w:hAnsi="等线"/>
        </w:rPr>
        <w:t xml:space="preserve"> </w:t>
      </w:r>
      <w:r w:rsidR="00F97259">
        <w:rPr>
          <w:rFonts w:ascii="等线" w:eastAsia="等线" w:hAnsi="等线" w:hint="eastAsia"/>
        </w:rPr>
        <w:t>本研究小组</w:t>
      </w:r>
      <w:r w:rsidR="001E5589" w:rsidRPr="00601364">
        <w:rPr>
          <w:rFonts w:ascii="等线" w:eastAsia="等线" w:hAnsi="等线"/>
        </w:rPr>
        <w:t>认为</w:t>
      </w:r>
      <w:r w:rsidR="00170C5F">
        <w:rPr>
          <w:rFonts w:ascii="等线" w:eastAsia="等线" w:hAnsi="等线"/>
        </w:rPr>
        <w:t>，</w:t>
      </w:r>
      <w:r w:rsidR="001E5589" w:rsidRPr="00601364">
        <w:rPr>
          <w:rFonts w:ascii="等线" w:eastAsia="等线" w:hAnsi="等线"/>
        </w:rPr>
        <w:t>国家设立交强制度的首要目的是使交通事故受害人依法得到赔偿</w:t>
      </w:r>
      <w:r w:rsidR="00170C5F">
        <w:rPr>
          <w:rFonts w:ascii="等线" w:eastAsia="等线" w:hAnsi="等线"/>
        </w:rPr>
        <w:t>，</w:t>
      </w:r>
      <w:r w:rsidR="001E5589" w:rsidRPr="00601364">
        <w:rPr>
          <w:rFonts w:ascii="等线" w:eastAsia="等线" w:hAnsi="等线"/>
        </w:rPr>
        <w:t>在上述四种情形下发生交通事故</w:t>
      </w:r>
      <w:r w:rsidR="00170C5F">
        <w:rPr>
          <w:rFonts w:ascii="等线" w:eastAsia="等线" w:hAnsi="等线"/>
        </w:rPr>
        <w:t>，</w:t>
      </w:r>
      <w:r w:rsidR="001E5589" w:rsidRPr="00601364">
        <w:rPr>
          <w:rFonts w:ascii="等线" w:eastAsia="等线" w:hAnsi="等线"/>
        </w:rPr>
        <w:t>与受害人主观状态无关</w:t>
      </w:r>
      <w:r w:rsidR="00170C5F">
        <w:rPr>
          <w:rFonts w:ascii="等线" w:eastAsia="等线" w:hAnsi="等线"/>
        </w:rPr>
        <w:t>，</w:t>
      </w:r>
      <w:r w:rsidR="001E5589" w:rsidRPr="00601364">
        <w:rPr>
          <w:rFonts w:ascii="等线" w:eastAsia="等线" w:hAnsi="等线"/>
        </w:rPr>
        <w:t>只要受害人没有故意行为</w:t>
      </w:r>
      <w:r w:rsidR="00170C5F">
        <w:rPr>
          <w:rFonts w:ascii="等线" w:eastAsia="等线" w:hAnsi="等线"/>
        </w:rPr>
        <w:t>，</w:t>
      </w:r>
      <w:r w:rsidR="001E5589" w:rsidRPr="00601364">
        <w:rPr>
          <w:rFonts w:ascii="等线" w:eastAsia="等线" w:hAnsi="等线"/>
        </w:rPr>
        <w:t>就不应该丧失获得</w:t>
      </w:r>
      <w:proofErr w:type="gramStart"/>
      <w:r w:rsidR="001E5589" w:rsidRPr="00601364">
        <w:rPr>
          <w:rFonts w:ascii="等线" w:eastAsia="等线" w:hAnsi="等线"/>
        </w:rPr>
        <w:t>交强险</w:t>
      </w:r>
      <w:proofErr w:type="gramEnd"/>
      <w:r w:rsidR="001E5589" w:rsidRPr="00601364">
        <w:rPr>
          <w:rFonts w:ascii="等线" w:eastAsia="等线" w:hAnsi="等线"/>
        </w:rPr>
        <w:t>赔付的权利。如果《条例》第二十二条第二款中的用词是</w:t>
      </w:r>
      <w:r>
        <w:rPr>
          <w:rFonts w:ascii="等线" w:eastAsia="等线" w:hAnsi="等线" w:hint="eastAsia"/>
        </w:rPr>
        <w:t>“</w:t>
      </w:r>
      <w:r w:rsidR="001E5589" w:rsidRPr="00601364">
        <w:rPr>
          <w:rFonts w:ascii="等线" w:eastAsia="等线" w:hAnsi="等线"/>
        </w:rPr>
        <w:t>损失</w:t>
      </w:r>
      <w:r w:rsidR="00170C5F">
        <w:rPr>
          <w:rFonts w:ascii="等线" w:eastAsia="等线" w:hAnsi="等线"/>
        </w:rPr>
        <w:t>”，</w:t>
      </w:r>
      <w:r w:rsidR="001E5589" w:rsidRPr="00601364">
        <w:rPr>
          <w:rFonts w:ascii="等线" w:eastAsia="等线" w:hAnsi="等线"/>
        </w:rPr>
        <w:t>而非</w:t>
      </w:r>
      <w:proofErr w:type="gramStart"/>
      <w:r>
        <w:rPr>
          <w:rFonts w:ascii="等线" w:eastAsia="等线" w:hAnsi="等线" w:hint="eastAsia"/>
        </w:rPr>
        <w:t>”</w:t>
      </w:r>
      <w:proofErr w:type="gramEnd"/>
      <w:r w:rsidR="001E5589" w:rsidRPr="00601364">
        <w:rPr>
          <w:rFonts w:ascii="等线" w:eastAsia="等线" w:hAnsi="等线"/>
        </w:rPr>
        <w:t>财产损失</w:t>
      </w:r>
      <w:r>
        <w:rPr>
          <w:rFonts w:ascii="等线" w:eastAsia="等线" w:hAnsi="等线" w:hint="eastAsia"/>
        </w:rPr>
        <w:t>“</w:t>
      </w:r>
      <w:r w:rsidR="00170C5F">
        <w:rPr>
          <w:rFonts w:ascii="等线" w:eastAsia="等线" w:hAnsi="等线"/>
        </w:rPr>
        <w:t>，</w:t>
      </w:r>
      <w:r w:rsidR="00533E66">
        <w:rPr>
          <w:rFonts w:ascii="等线" w:eastAsia="等线" w:hAnsi="等线" w:hint="eastAsia"/>
        </w:rPr>
        <w:t>即可</w:t>
      </w:r>
      <w:r w:rsidR="001E5589" w:rsidRPr="00601364">
        <w:rPr>
          <w:rFonts w:ascii="等线" w:eastAsia="等线" w:hAnsi="等线"/>
        </w:rPr>
        <w:t>表达</w:t>
      </w:r>
      <w:r w:rsidR="00533E66">
        <w:rPr>
          <w:rFonts w:ascii="等线" w:eastAsia="等线" w:hAnsi="等线" w:hint="eastAsia"/>
        </w:rPr>
        <w:t>小组第一种观点</w:t>
      </w:r>
      <w:r w:rsidR="001E5589" w:rsidRPr="00601364">
        <w:rPr>
          <w:rFonts w:ascii="等线" w:eastAsia="等线" w:hAnsi="等线"/>
        </w:rPr>
        <w:t>所主张的含义</w:t>
      </w:r>
      <w:r w:rsidR="00533E66">
        <w:rPr>
          <w:rFonts w:ascii="等线" w:eastAsia="等线" w:hAnsi="等线" w:hint="eastAsia"/>
        </w:rPr>
        <w:t>，这样的修改是极其简单的。</w:t>
      </w:r>
      <w:proofErr w:type="gramStart"/>
      <w:r w:rsidR="00170C5F">
        <w:rPr>
          <w:rFonts w:ascii="等线" w:eastAsia="等线" w:hAnsi="等线"/>
        </w:rPr>
        <w:t>”</w:t>
      </w:r>
      <w:r w:rsidR="001E5589" w:rsidRPr="00601364">
        <w:rPr>
          <w:rFonts w:ascii="等线" w:eastAsia="等线" w:hAnsi="等线"/>
        </w:rPr>
        <w:t>损失</w:t>
      </w:r>
      <w:proofErr w:type="gramEnd"/>
      <w:r w:rsidR="00533E66">
        <w:rPr>
          <w:rFonts w:ascii="等线" w:eastAsia="等线" w:hAnsi="等线" w:hint="eastAsia"/>
        </w:rPr>
        <w:t>“</w:t>
      </w:r>
      <w:r w:rsidR="001E5589" w:rsidRPr="00601364">
        <w:rPr>
          <w:rFonts w:ascii="等线" w:eastAsia="等线" w:hAnsi="等线"/>
        </w:rPr>
        <w:t>前多了</w:t>
      </w:r>
      <w:r w:rsidR="00533E66">
        <w:rPr>
          <w:rFonts w:ascii="等线" w:eastAsia="等线" w:hAnsi="等线" w:hint="eastAsia"/>
        </w:rPr>
        <w:t>”</w:t>
      </w:r>
      <w:r w:rsidR="001E5589" w:rsidRPr="00601364">
        <w:rPr>
          <w:rFonts w:ascii="等线" w:eastAsia="等线" w:hAnsi="等线"/>
        </w:rPr>
        <w:t>财产</w:t>
      </w:r>
      <w:r w:rsidR="00533E66">
        <w:rPr>
          <w:rFonts w:ascii="等线" w:eastAsia="等线" w:hAnsi="等线" w:hint="eastAsia"/>
        </w:rPr>
        <w:t>“</w:t>
      </w:r>
      <w:r w:rsidR="001E5589" w:rsidRPr="00601364">
        <w:rPr>
          <w:rFonts w:ascii="等线" w:eastAsia="等线" w:hAnsi="等线"/>
        </w:rPr>
        <w:t>二字</w:t>
      </w:r>
      <w:r w:rsidR="00170C5F">
        <w:rPr>
          <w:rFonts w:ascii="等线" w:eastAsia="等线" w:hAnsi="等线"/>
        </w:rPr>
        <w:t>，</w:t>
      </w:r>
      <w:r w:rsidR="001E5589" w:rsidRPr="00601364">
        <w:rPr>
          <w:rFonts w:ascii="等线" w:eastAsia="等线" w:hAnsi="等线"/>
        </w:rPr>
        <w:t>应不是立法者的失误</w:t>
      </w:r>
      <w:r w:rsidR="00170C5F">
        <w:rPr>
          <w:rFonts w:ascii="等线" w:eastAsia="等线" w:hAnsi="等线"/>
        </w:rPr>
        <w:t>，</w:t>
      </w:r>
      <w:r w:rsidR="001E5589" w:rsidRPr="00601364">
        <w:rPr>
          <w:rFonts w:ascii="等线" w:eastAsia="等线" w:hAnsi="等线"/>
        </w:rPr>
        <w:t>而是有意为之</w:t>
      </w:r>
      <w:r w:rsidR="00170C5F">
        <w:rPr>
          <w:rFonts w:ascii="等线" w:eastAsia="等线" w:hAnsi="等线"/>
        </w:rPr>
        <w:t>，</w:t>
      </w:r>
      <w:r w:rsidR="001E5589" w:rsidRPr="00601364">
        <w:rPr>
          <w:rFonts w:ascii="等线" w:eastAsia="等线" w:hAnsi="等线"/>
        </w:rPr>
        <w:t>即立法本意还是要区分财产损失和</w:t>
      </w:r>
      <w:r w:rsidR="001E5589" w:rsidRPr="00601364">
        <w:rPr>
          <w:rFonts w:ascii="等线" w:eastAsia="等线" w:hAnsi="等线"/>
        </w:rPr>
        <w:lastRenderedPageBreak/>
        <w:t>人身伤亡损失。</w:t>
      </w:r>
      <w:r w:rsidR="00533E66">
        <w:rPr>
          <w:rFonts w:ascii="等线" w:eastAsia="等线" w:hAnsi="等线" w:hint="eastAsia"/>
        </w:rPr>
        <w:t>也就是说，立法者既想让受害人获得赔偿又不想让致害人从中获益，</w:t>
      </w:r>
      <w:r w:rsidR="001E5589" w:rsidRPr="00601364">
        <w:rPr>
          <w:rFonts w:ascii="等线" w:eastAsia="等线" w:hAnsi="等线"/>
        </w:rPr>
        <w:t>在一句话中既想表达对受害人人身伤亡赔偿的意思又想表达对致害人不赔偿的意思</w:t>
      </w:r>
      <w:r w:rsidR="00170C5F">
        <w:rPr>
          <w:rFonts w:ascii="等线" w:eastAsia="等线" w:hAnsi="等线"/>
        </w:rPr>
        <w:t>，</w:t>
      </w:r>
      <w:r w:rsidR="001E5589" w:rsidRPr="00601364">
        <w:rPr>
          <w:rFonts w:ascii="等线" w:eastAsia="等线" w:hAnsi="等线"/>
        </w:rPr>
        <w:t>由此产生了逻辑上的混乱。</w:t>
      </w:r>
    </w:p>
    <w:p w:rsidR="0074072A" w:rsidRPr="00601364" w:rsidRDefault="001E5589" w:rsidP="009A5895">
      <w:pPr>
        <w:ind w:firstLineChars="200" w:firstLine="420"/>
        <w:rPr>
          <w:highlight w:val="lightGray"/>
        </w:rPr>
      </w:pPr>
      <w:r w:rsidRPr="00601364">
        <w:rPr>
          <w:rFonts w:ascii="等线" w:eastAsia="等线" w:hAnsi="等线"/>
        </w:rPr>
        <w:t>为明确权利义务关系</w:t>
      </w:r>
      <w:r w:rsidR="00170C5F">
        <w:rPr>
          <w:rFonts w:ascii="等线" w:eastAsia="等线" w:hAnsi="等线"/>
        </w:rPr>
        <w:t>，</w:t>
      </w:r>
      <w:r w:rsidRPr="00601364">
        <w:rPr>
          <w:rFonts w:ascii="等线" w:eastAsia="等线" w:hAnsi="等线"/>
        </w:rPr>
        <w:t>平衡各方利益</w:t>
      </w:r>
      <w:r w:rsidR="00170C5F">
        <w:rPr>
          <w:rFonts w:ascii="等线" w:eastAsia="等线" w:hAnsi="等线"/>
        </w:rPr>
        <w:t>，</w:t>
      </w:r>
      <w:r w:rsidR="00533E66">
        <w:rPr>
          <w:rFonts w:ascii="等线" w:eastAsia="等线" w:hAnsi="等线" w:hint="eastAsia"/>
        </w:rPr>
        <w:t>本小组讨论</w:t>
      </w:r>
      <w:r w:rsidRPr="00601364">
        <w:rPr>
          <w:rFonts w:ascii="等线" w:eastAsia="等线" w:hAnsi="等线"/>
        </w:rPr>
        <w:t>建议对本条按照保险公司对受害人赔偿、对被保险人不赔偿、对受害人赔偿</w:t>
      </w:r>
      <w:proofErr w:type="gramStart"/>
      <w:r w:rsidRPr="00601364">
        <w:rPr>
          <w:rFonts w:ascii="等线" w:eastAsia="等线" w:hAnsi="等线"/>
        </w:rPr>
        <w:t>后有权向致害人</w:t>
      </w:r>
      <w:proofErr w:type="gramEnd"/>
      <w:r w:rsidRPr="00601364">
        <w:rPr>
          <w:rFonts w:ascii="等线" w:eastAsia="等线" w:hAnsi="等线"/>
        </w:rPr>
        <w:t>追偿的原则进行修改。</w:t>
      </w:r>
    </w:p>
    <w:p w:rsidR="001D3E93" w:rsidRPr="001D3E93" w:rsidRDefault="001D3E93" w:rsidP="004E75D5">
      <w:pPr>
        <w:rPr>
          <w:rFonts w:ascii="等线" w:eastAsia="等线" w:hAnsi="等线"/>
          <w:b/>
          <w:bCs/>
          <w:szCs w:val="21"/>
        </w:rPr>
      </w:pPr>
    </w:p>
    <w:p w:rsidR="00660F11" w:rsidRDefault="001D3E93" w:rsidP="004E75D5">
      <w:pPr>
        <w:rPr>
          <w:rFonts w:ascii="等线" w:eastAsia="等线" w:hAnsi="等线"/>
        </w:rPr>
      </w:pPr>
      <w:r w:rsidRPr="001D3E93">
        <w:rPr>
          <w:rFonts w:ascii="等线" w:eastAsia="等线" w:hAnsi="等线" w:hint="eastAsia"/>
          <w:b/>
          <w:bCs/>
          <w:sz w:val="24"/>
          <w:szCs w:val="24"/>
        </w:rPr>
        <w:t>五、</w:t>
      </w:r>
      <w:r w:rsidR="001E5589" w:rsidRPr="001D3E93">
        <w:rPr>
          <w:rFonts w:ascii="等线" w:eastAsia="等线" w:hAnsi="等线"/>
          <w:b/>
          <w:bCs/>
          <w:sz w:val="24"/>
          <w:szCs w:val="24"/>
        </w:rPr>
        <w:t>机动车保险代位求偿权存在的问题</w:t>
      </w:r>
      <w:r w:rsidR="001E5589" w:rsidRPr="001D3E93">
        <w:rPr>
          <w:rFonts w:ascii="等线" w:eastAsia="等线" w:hAnsi="等线"/>
          <w:b/>
          <w:bCs/>
          <w:sz w:val="24"/>
          <w:szCs w:val="24"/>
        </w:rPr>
        <w:cr/>
      </w:r>
      <w:r w:rsidR="001E5589" w:rsidRPr="001E5589">
        <w:rPr>
          <w:rFonts w:ascii="等线" w:eastAsia="等线" w:hAnsi="等线"/>
        </w:rPr>
        <w:t xml:space="preserve">
近年来</w:t>
      </w:r>
      <w:r w:rsidR="00170C5F">
        <w:rPr>
          <w:rFonts w:ascii="等线" w:eastAsia="等线" w:hAnsi="等线"/>
        </w:rPr>
        <w:t>，</w:t>
      </w:r>
      <w:r w:rsidR="001E5589" w:rsidRPr="001E5589">
        <w:rPr>
          <w:rFonts w:ascii="等线" w:eastAsia="等线" w:hAnsi="等线"/>
        </w:rPr>
        <w:t>随着我国保险市场的不断扩充和机动车保有量的迅速增长</w:t>
      </w:r>
      <w:r w:rsidR="00170C5F">
        <w:rPr>
          <w:rFonts w:ascii="等线" w:eastAsia="等线" w:hAnsi="等线"/>
        </w:rPr>
        <w:t>，</w:t>
      </w:r>
      <w:r w:rsidR="001E5589" w:rsidRPr="001E5589">
        <w:rPr>
          <w:rFonts w:ascii="等线" w:eastAsia="等线" w:hAnsi="等线"/>
        </w:rPr>
        <w:t>机动车保险代位求偿问题在保险理赔实务中也会经常出现</w:t>
      </w:r>
      <w:r w:rsidR="00170C5F">
        <w:rPr>
          <w:rFonts w:ascii="等线" w:eastAsia="等线" w:hAnsi="等线"/>
        </w:rPr>
        <w:t>，</w:t>
      </w:r>
      <w:r w:rsidR="001E5589" w:rsidRPr="001E5589">
        <w:rPr>
          <w:rFonts w:ascii="等线" w:eastAsia="等线" w:hAnsi="等线"/>
        </w:rPr>
        <w:t>特别是在</w:t>
      </w:r>
      <w:proofErr w:type="gramStart"/>
      <w:r w:rsidR="001E5589" w:rsidRPr="001E5589">
        <w:rPr>
          <w:rFonts w:ascii="等线" w:eastAsia="等线" w:hAnsi="等线"/>
        </w:rPr>
        <w:t>交强险</w:t>
      </w:r>
      <w:proofErr w:type="gramEnd"/>
      <w:r w:rsidR="001E5589" w:rsidRPr="001E5589">
        <w:rPr>
          <w:rFonts w:ascii="等线" w:eastAsia="等线" w:hAnsi="等线"/>
        </w:rPr>
        <w:t>、第三者责任险、货物运输险这三</w:t>
      </w:r>
      <w:r w:rsidR="00533E66">
        <w:rPr>
          <w:rFonts w:ascii="等线" w:eastAsia="等线" w:hAnsi="等线" w:hint="eastAsia"/>
        </w:rPr>
        <w:t>盅保</w:t>
      </w:r>
      <w:r w:rsidR="001E5589" w:rsidRPr="001E5589">
        <w:rPr>
          <w:rFonts w:ascii="等线" w:eastAsia="等线" w:hAnsi="等线"/>
        </w:rPr>
        <w:t>险中最为突出。但是</w:t>
      </w:r>
      <w:r w:rsidR="00170C5F">
        <w:rPr>
          <w:rFonts w:ascii="等线" w:eastAsia="等线" w:hAnsi="等线"/>
        </w:rPr>
        <w:t>，</w:t>
      </w:r>
      <w:r w:rsidR="001E5589" w:rsidRPr="001E5589">
        <w:rPr>
          <w:rFonts w:ascii="等线" w:eastAsia="等线" w:hAnsi="等线"/>
        </w:rPr>
        <w:t>在实践中行使保险代位权时还存在一些问题</w:t>
      </w:r>
      <w:r>
        <w:rPr>
          <w:rFonts w:ascii="等线" w:eastAsia="等线" w:hAnsi="等线" w:hint="eastAsia"/>
        </w:rPr>
        <w:t>。</w:t>
      </w:r>
      <w:r w:rsidR="001E5589" w:rsidRPr="001E5589">
        <w:rPr>
          <w:rFonts w:ascii="等线" w:eastAsia="等线" w:hAnsi="等线"/>
        </w:rPr>
        <w:cr/>
        <w:t xml:space="preserve">
第一</w:t>
      </w:r>
      <w:r w:rsidR="00170C5F">
        <w:rPr>
          <w:rFonts w:ascii="等线" w:eastAsia="等线" w:hAnsi="等线"/>
        </w:rPr>
        <w:t>，</w:t>
      </w:r>
      <w:r w:rsidR="001E5589" w:rsidRPr="001E5589">
        <w:rPr>
          <w:rFonts w:ascii="等线" w:eastAsia="等线" w:hAnsi="等线"/>
        </w:rPr>
        <w:t>保险代位求偿权的适用范围比较狭窄。保险界对财产保险的意见比较统一</w:t>
      </w:r>
      <w:r w:rsidR="00170C5F">
        <w:rPr>
          <w:rFonts w:ascii="等线" w:eastAsia="等线" w:hAnsi="等线"/>
        </w:rPr>
        <w:t>，</w:t>
      </w:r>
      <w:r w:rsidR="001E5589" w:rsidRPr="001E5589">
        <w:rPr>
          <w:rFonts w:ascii="等线" w:eastAsia="等线" w:hAnsi="等线"/>
        </w:rPr>
        <w:t>但对是否可以适用于人身损害性保险有众多异议。我国法律规定保险代位求偿不能适用于人身保险</w:t>
      </w:r>
      <w:r w:rsidR="00170C5F">
        <w:rPr>
          <w:rFonts w:ascii="等线" w:eastAsia="等线" w:hAnsi="等线"/>
        </w:rPr>
        <w:t>，</w:t>
      </w:r>
      <w:r w:rsidR="001E5589" w:rsidRPr="001E5589">
        <w:rPr>
          <w:rFonts w:ascii="等线" w:eastAsia="等线" w:hAnsi="等线"/>
        </w:rPr>
        <w:t>这就限制了代位求偿权的适用范围。</w:t>
      </w:r>
      <w:r w:rsidR="001E5589" w:rsidRPr="001E5589">
        <w:rPr>
          <w:rFonts w:ascii="等线" w:eastAsia="等线" w:hAnsi="等线"/>
        </w:rPr>
        <w:cr/>
        <w:t xml:space="preserve">
第二</w:t>
      </w:r>
      <w:r w:rsidR="00170C5F">
        <w:rPr>
          <w:rFonts w:ascii="等线" w:eastAsia="等线" w:hAnsi="等线"/>
        </w:rPr>
        <w:t>，</w:t>
      </w:r>
      <w:r w:rsidR="001E5589" w:rsidRPr="001E5589">
        <w:rPr>
          <w:rFonts w:ascii="等线" w:eastAsia="等线" w:hAnsi="等线"/>
        </w:rPr>
        <w:t>保险代位求偿权在我国现有的保险法律框架内</w:t>
      </w:r>
      <w:r w:rsidR="00170C5F">
        <w:rPr>
          <w:rFonts w:ascii="等线" w:eastAsia="等线" w:hAnsi="等线"/>
        </w:rPr>
        <w:t>，</w:t>
      </w:r>
      <w:r w:rsidR="001E5589" w:rsidRPr="001E5589">
        <w:rPr>
          <w:rFonts w:ascii="等线" w:eastAsia="等线" w:hAnsi="等线"/>
        </w:rPr>
        <w:t>法条规定不多</w:t>
      </w:r>
      <w:r w:rsidR="00170C5F">
        <w:rPr>
          <w:rFonts w:ascii="等线" w:eastAsia="等线" w:hAnsi="等线"/>
        </w:rPr>
        <w:t>，</w:t>
      </w:r>
      <w:r w:rsidR="001E5589" w:rsidRPr="001E5589">
        <w:rPr>
          <w:rFonts w:ascii="等线" w:eastAsia="等线" w:hAnsi="等线"/>
        </w:rPr>
        <w:t>法律体系比较松散</w:t>
      </w:r>
      <w:r w:rsidR="00170C5F">
        <w:rPr>
          <w:rFonts w:ascii="等线" w:eastAsia="等线" w:hAnsi="等线"/>
        </w:rPr>
        <w:t>，</w:t>
      </w:r>
      <w:r w:rsidR="001E5589" w:rsidRPr="001E5589">
        <w:rPr>
          <w:rFonts w:ascii="等线" w:eastAsia="等线" w:hAnsi="等线"/>
        </w:rPr>
        <w:t>限制了保险代位求偿权的全面规制。例如</w:t>
      </w:r>
      <w:r w:rsidR="00170C5F">
        <w:rPr>
          <w:rFonts w:ascii="等线" w:eastAsia="等线" w:hAnsi="等线"/>
        </w:rPr>
        <w:t>，</w:t>
      </w:r>
      <w:r w:rsidR="001E5589" w:rsidRPr="001E5589">
        <w:rPr>
          <w:rFonts w:ascii="等线" w:eastAsia="等线" w:hAnsi="等线"/>
        </w:rPr>
        <w:t>保险人在行使保险代位求偿权时</w:t>
      </w:r>
      <w:r w:rsidR="00170C5F">
        <w:rPr>
          <w:rFonts w:ascii="等线" w:eastAsia="等线" w:hAnsi="等线"/>
        </w:rPr>
        <w:t>，</w:t>
      </w:r>
      <w:r w:rsidR="001E5589" w:rsidRPr="001E5589">
        <w:rPr>
          <w:rFonts w:ascii="等线" w:eastAsia="等线" w:hAnsi="等线"/>
        </w:rPr>
        <w:t>关于诉讼时效和行使名义等问题在法律条文中就不多</w:t>
      </w:r>
      <w:r w:rsidR="00170C5F">
        <w:rPr>
          <w:rFonts w:ascii="等线" w:eastAsia="等线" w:hAnsi="等线"/>
        </w:rPr>
        <w:t>，</w:t>
      </w:r>
      <w:r w:rsidR="001E5589" w:rsidRPr="001E5589">
        <w:rPr>
          <w:rFonts w:ascii="等线" w:eastAsia="等线" w:hAnsi="等线"/>
        </w:rPr>
        <w:t>这样在程序上为保险代位求偿权的行使设置了障碍</w:t>
      </w:r>
      <w:r w:rsidR="00170C5F">
        <w:rPr>
          <w:rFonts w:ascii="等线" w:eastAsia="等线" w:hAnsi="等线"/>
        </w:rPr>
        <w:t>，</w:t>
      </w:r>
      <w:r w:rsidR="001E5589" w:rsidRPr="001E5589">
        <w:rPr>
          <w:rFonts w:ascii="等线" w:eastAsia="等线" w:hAnsi="等线"/>
        </w:rPr>
        <w:t>打击了保险人追偿的积极性</w:t>
      </w:r>
      <w:r w:rsidR="00170C5F">
        <w:rPr>
          <w:rFonts w:ascii="等线" w:eastAsia="等线" w:hAnsi="等线"/>
        </w:rPr>
        <w:t>，</w:t>
      </w:r>
      <w:r w:rsidR="001E5589" w:rsidRPr="001E5589">
        <w:rPr>
          <w:rFonts w:ascii="等线" w:eastAsia="等线" w:hAnsi="等线"/>
        </w:rPr>
        <w:t>即便去追偿</w:t>
      </w:r>
      <w:r w:rsidR="00170C5F">
        <w:rPr>
          <w:rFonts w:ascii="等线" w:eastAsia="等线" w:hAnsi="等线"/>
        </w:rPr>
        <w:t>，</w:t>
      </w:r>
      <w:r w:rsidR="001E5589" w:rsidRPr="001E5589">
        <w:rPr>
          <w:rFonts w:ascii="等线" w:eastAsia="等线" w:hAnsi="等线"/>
        </w:rPr>
        <w:t>效果也微乎其微。</w:t>
      </w:r>
    </w:p>
    <w:p w:rsidR="006363B9" w:rsidRDefault="00660F11" w:rsidP="001D3E93">
      <w:pPr>
        <w:ind w:firstLineChars="100" w:firstLine="210"/>
        <w:rPr>
          <w:rFonts w:ascii="等线" w:eastAsia="等线" w:hAnsi="等线"/>
        </w:rPr>
      </w:pPr>
      <w:r>
        <w:rPr>
          <w:rFonts w:ascii="等线" w:eastAsia="等线" w:hAnsi="等线" w:hint="eastAsia"/>
        </w:rPr>
        <w:t>第三，</w:t>
      </w:r>
      <w:r w:rsidR="001E5589" w:rsidRPr="001E5589">
        <w:rPr>
          <w:rFonts w:ascii="等线" w:eastAsia="等线" w:hAnsi="等线"/>
        </w:rPr>
        <w:t>我国现行法律对保险代位求偿权的规定原则性太强</w:t>
      </w:r>
      <w:r w:rsidR="00170C5F">
        <w:rPr>
          <w:rFonts w:ascii="等线" w:eastAsia="等线" w:hAnsi="等线"/>
        </w:rPr>
        <w:t>，</w:t>
      </w:r>
      <w:r w:rsidR="001E5589" w:rsidRPr="001E5589">
        <w:rPr>
          <w:rFonts w:ascii="等线" w:eastAsia="等线" w:hAnsi="等线"/>
        </w:rPr>
        <w:t>在实践中操作起来有一定难度</w:t>
      </w:r>
      <w:r w:rsidR="00170C5F">
        <w:rPr>
          <w:rFonts w:ascii="等线" w:eastAsia="等线" w:hAnsi="等线"/>
        </w:rPr>
        <w:t>，</w:t>
      </w:r>
      <w:r>
        <w:rPr>
          <w:rFonts w:ascii="等线" w:eastAsia="等线" w:hAnsi="等线" w:hint="eastAsia"/>
        </w:rPr>
        <w:t>而且实施成本较高，需要复杂的取证过程。这使得保险人出于自身利益考虑而倾向于放弃该项权利。</w:t>
      </w:r>
    </w:p>
    <w:p w:rsidR="00042FE5" w:rsidRDefault="00042FE5" w:rsidP="00042FE5">
      <w:pPr>
        <w:widowControl/>
        <w:jc w:val="left"/>
      </w:pPr>
    </w:p>
    <w:p w:rsidR="00042FE5" w:rsidRDefault="00042FE5" w:rsidP="00042FE5">
      <w:pPr>
        <w:widowControl/>
        <w:jc w:val="left"/>
        <w:rPr>
          <w:rFonts w:ascii="等线" w:eastAsia="等线" w:hAnsi="等线"/>
        </w:rPr>
      </w:pPr>
      <w:r>
        <w:rPr>
          <w:rFonts w:ascii="等线" w:eastAsia="等线" w:hAnsi="等线" w:hint="eastAsia"/>
          <w:b/>
          <w:bCs/>
          <w:sz w:val="24"/>
          <w:szCs w:val="24"/>
        </w:rPr>
        <w:t>六</w:t>
      </w:r>
      <w:r w:rsidRPr="001D3E93">
        <w:rPr>
          <w:rFonts w:ascii="等线" w:eastAsia="等线" w:hAnsi="等线"/>
          <w:b/>
          <w:bCs/>
          <w:sz w:val="24"/>
          <w:szCs w:val="24"/>
        </w:rPr>
        <w:t>、</w:t>
      </w:r>
      <w:r>
        <w:rPr>
          <w:rFonts w:ascii="等线" w:eastAsia="等线" w:hAnsi="等线" w:hint="eastAsia"/>
          <w:b/>
          <w:bCs/>
          <w:sz w:val="24"/>
          <w:szCs w:val="24"/>
        </w:rPr>
        <w:t>对于</w:t>
      </w:r>
      <w:r w:rsidRPr="001D3E93">
        <w:rPr>
          <w:rFonts w:ascii="等线" w:eastAsia="等线" w:hAnsi="等线"/>
          <w:b/>
          <w:bCs/>
          <w:sz w:val="24"/>
          <w:szCs w:val="24"/>
        </w:rPr>
        <w:t>机动车辆保险代位求偿权</w:t>
      </w:r>
      <w:r>
        <w:rPr>
          <w:rFonts w:ascii="等线" w:eastAsia="等线" w:hAnsi="等线" w:hint="eastAsia"/>
          <w:b/>
          <w:bCs/>
          <w:sz w:val="24"/>
          <w:szCs w:val="24"/>
        </w:rPr>
        <w:t>的建议</w:t>
      </w:r>
      <w:r w:rsidRPr="001D3E93">
        <w:rPr>
          <w:rFonts w:ascii="等线" w:eastAsia="等线" w:hAnsi="等线"/>
          <w:b/>
          <w:bCs/>
          <w:sz w:val="24"/>
          <w:szCs w:val="24"/>
        </w:rPr>
        <w:cr/>
      </w:r>
      <w:r w:rsidRPr="00042FE5">
        <w:rPr>
          <w:rFonts w:ascii="等线" w:eastAsia="等线" w:hAnsi="等线"/>
        </w:rPr>
        <w:t>(</w:t>
      </w:r>
      <w:proofErr w:type="gramStart"/>
      <w:r w:rsidRPr="00042FE5">
        <w:rPr>
          <w:rFonts w:ascii="等线" w:eastAsia="等线" w:hAnsi="等线"/>
        </w:rPr>
        <w:t>一</w:t>
      </w:r>
      <w:proofErr w:type="gramEnd"/>
      <w:r w:rsidRPr="00042FE5">
        <w:rPr>
          <w:rFonts w:ascii="等线" w:eastAsia="等线" w:hAnsi="等线"/>
        </w:rPr>
        <w:t>)</w:t>
      </w:r>
      <w:r>
        <w:rPr>
          <w:rFonts w:ascii="等线" w:eastAsia="等线" w:hAnsi="等线"/>
        </w:rPr>
        <w:t xml:space="preserve"> </w:t>
      </w:r>
      <w:r w:rsidRPr="00042FE5">
        <w:rPr>
          <w:rFonts w:ascii="等线" w:eastAsia="等线" w:hAnsi="等线"/>
        </w:rPr>
        <w:t>将保险代位权向人身保险适当扩展</w:t>
      </w:r>
      <w:r w:rsidRPr="00042FE5">
        <w:rPr>
          <w:rFonts w:ascii="等线" w:eastAsia="等线" w:hAnsi="等线"/>
        </w:rPr>
        <w:cr/>
      </w:r>
      <w:r>
        <w:rPr>
          <w:rFonts w:ascii="等线" w:eastAsia="等线" w:hAnsi="等线"/>
        </w:rPr>
        <w:t xml:space="preserve">  </w:t>
      </w:r>
      <w:r w:rsidRPr="001E5589">
        <w:rPr>
          <w:rFonts w:ascii="等线" w:eastAsia="等线" w:hAnsi="等线"/>
        </w:rPr>
        <w:t>《保险法》第46条规定:“被保险人因第三者的行为而发生死亡、伤残或者疾病等保险事故的,保险人向受益人给付保险金后,不享有向第三者追偿的权利,但被保险人或者受益人仍有权向第三者请求赔偿。”这条规定否认了</w:t>
      </w:r>
      <w:r>
        <w:rPr>
          <w:rFonts w:ascii="等线" w:eastAsia="等线" w:hAnsi="等线" w:hint="eastAsia"/>
        </w:rPr>
        <w:t>人身保险的代位求偿权</w:t>
      </w:r>
      <w:r w:rsidRPr="001E5589">
        <w:rPr>
          <w:rFonts w:ascii="等线" w:eastAsia="等线" w:hAnsi="等线"/>
        </w:rPr>
        <w:t>。</w:t>
      </w:r>
    </w:p>
    <w:p w:rsidR="00042FE5" w:rsidRDefault="00042FE5" w:rsidP="00042FE5">
      <w:pPr>
        <w:widowControl/>
        <w:ind w:firstLineChars="100" w:firstLine="210"/>
        <w:jc w:val="left"/>
        <w:rPr>
          <w:rFonts w:ascii="等线" w:eastAsia="等线" w:hAnsi="等线"/>
        </w:rPr>
      </w:pPr>
      <w:r w:rsidRPr="001E5589">
        <w:rPr>
          <w:rFonts w:ascii="等线" w:eastAsia="等线" w:hAnsi="等线"/>
        </w:rPr>
        <w:t>近几年,随着我国保险行业迅速</w:t>
      </w:r>
      <w:r>
        <w:rPr>
          <w:rFonts w:ascii="等线" w:eastAsia="等线" w:hAnsi="等线" w:hint="eastAsia"/>
        </w:rPr>
        <w:t>发展</w:t>
      </w:r>
      <w:r w:rsidRPr="001E5589">
        <w:rPr>
          <w:rFonts w:ascii="等线" w:eastAsia="等线" w:hAnsi="等线"/>
        </w:rPr>
        <w:t>,人们的保险意识逐渐增强,补偿性的</w:t>
      </w:r>
      <w:r>
        <w:rPr>
          <w:rFonts w:ascii="等线" w:eastAsia="等线" w:hAnsi="等线" w:hint="eastAsia"/>
        </w:rPr>
        <w:t>短期健康</w:t>
      </w:r>
      <w:r w:rsidRPr="001E5589">
        <w:rPr>
          <w:rFonts w:ascii="等线" w:eastAsia="等线" w:hAnsi="等线"/>
        </w:rPr>
        <w:t>保险</w:t>
      </w:r>
      <w:r>
        <w:rPr>
          <w:rFonts w:ascii="等线" w:eastAsia="等线" w:hAnsi="等线" w:hint="eastAsia"/>
        </w:rPr>
        <w:t>和意外伤害</w:t>
      </w:r>
      <w:proofErr w:type="gramStart"/>
      <w:r>
        <w:rPr>
          <w:rFonts w:ascii="等线" w:eastAsia="等线" w:hAnsi="等线" w:hint="eastAsia"/>
        </w:rPr>
        <w:t>险</w:t>
      </w:r>
      <w:r w:rsidRPr="001E5589">
        <w:rPr>
          <w:rFonts w:ascii="等线" w:eastAsia="等线" w:hAnsi="等线"/>
        </w:rPr>
        <w:t>大量</w:t>
      </w:r>
      <w:proofErr w:type="gramEnd"/>
      <w:r w:rsidRPr="001E5589">
        <w:rPr>
          <w:rFonts w:ascii="等线" w:eastAsia="等线" w:hAnsi="等线"/>
        </w:rPr>
        <w:t>出现。因为此类人身保险</w:t>
      </w:r>
      <w:r>
        <w:rPr>
          <w:rFonts w:ascii="等线" w:eastAsia="等线" w:hAnsi="等线" w:hint="eastAsia"/>
        </w:rPr>
        <w:t>类似于财产保险，</w:t>
      </w:r>
      <w:r w:rsidRPr="001E5589">
        <w:rPr>
          <w:rFonts w:ascii="等线" w:eastAsia="等线" w:hAnsi="等线"/>
        </w:rPr>
        <w:t>适用损害补偿原则,而保险代位求偿权是派生于损害补偿原则的,</w:t>
      </w:r>
      <w:r>
        <w:rPr>
          <w:rFonts w:ascii="等线" w:eastAsia="等线" w:hAnsi="等线" w:hint="eastAsia"/>
        </w:rPr>
        <w:t>所以</w:t>
      </w:r>
      <w:r w:rsidRPr="001E5589">
        <w:rPr>
          <w:rFonts w:ascii="等线" w:eastAsia="等线" w:hAnsi="等线"/>
        </w:rPr>
        <w:t>此类补偿性的人身保险应该适用保险代位求偿权</w:t>
      </w:r>
      <w:r>
        <w:rPr>
          <w:rFonts w:ascii="等线" w:eastAsia="等线" w:hAnsi="等线" w:hint="eastAsia"/>
        </w:rPr>
        <w:t>。</w:t>
      </w:r>
    </w:p>
    <w:p w:rsidR="00042FE5" w:rsidRDefault="00042FE5" w:rsidP="00042FE5">
      <w:pPr>
        <w:widowControl/>
        <w:ind w:firstLineChars="100" w:firstLine="210"/>
        <w:jc w:val="left"/>
        <w:rPr>
          <w:rFonts w:ascii="等线" w:eastAsia="等线" w:hAnsi="等线" w:hint="eastAsia"/>
        </w:rPr>
      </w:pPr>
      <w:r w:rsidRPr="00042FE5">
        <w:rPr>
          <w:rFonts w:ascii="等线" w:eastAsia="等线" w:hAnsi="等线"/>
        </w:rPr>
        <w:t>由此,</w:t>
      </w:r>
      <w:r>
        <w:rPr>
          <w:rFonts w:ascii="等线" w:eastAsia="等线" w:hAnsi="等线" w:hint="eastAsia"/>
        </w:rPr>
        <w:t>小组成员讨论认为，给付型</w:t>
      </w:r>
      <w:r w:rsidRPr="00042FE5">
        <w:rPr>
          <w:rFonts w:ascii="等线" w:eastAsia="等线" w:hAnsi="等线"/>
        </w:rPr>
        <w:t>的人寿保险可以</w:t>
      </w:r>
      <w:r>
        <w:rPr>
          <w:rFonts w:ascii="等线" w:eastAsia="等线" w:hAnsi="等线" w:hint="eastAsia"/>
        </w:rPr>
        <w:t>不适用</w:t>
      </w:r>
      <w:r w:rsidRPr="00042FE5">
        <w:rPr>
          <w:rFonts w:ascii="等线" w:eastAsia="等线" w:hAnsi="等线"/>
        </w:rPr>
        <w:t>代位求偿权,而对于关于人身损害赔偿的</w:t>
      </w:r>
      <w:r>
        <w:rPr>
          <w:rFonts w:ascii="等线" w:eastAsia="等线" w:hAnsi="等线" w:hint="eastAsia"/>
        </w:rPr>
        <w:t>人身保险</w:t>
      </w:r>
      <w:r w:rsidRPr="00042FE5">
        <w:rPr>
          <w:rFonts w:ascii="等线" w:eastAsia="等线" w:hAnsi="等线"/>
        </w:rPr>
        <w:t>,如意外保险和健康保险,则可以在一定条件下允许代位求偿</w:t>
      </w:r>
      <w:r>
        <w:rPr>
          <w:rFonts w:ascii="等线" w:eastAsia="等线" w:hAnsi="等线" w:hint="eastAsia"/>
        </w:rPr>
        <w:t>。</w:t>
      </w:r>
      <w:r w:rsidRPr="00042FE5">
        <w:rPr>
          <w:rFonts w:ascii="等线" w:eastAsia="等线" w:hAnsi="等线"/>
        </w:rPr>
        <w:t>例如</w:t>
      </w:r>
      <w:r>
        <w:rPr>
          <w:rFonts w:ascii="等线" w:eastAsia="等线" w:hAnsi="等线" w:hint="eastAsia"/>
        </w:rPr>
        <w:t>此案例中，如果受害人有购买人身意外伤害险，则保险人即</w:t>
      </w:r>
      <w:proofErr w:type="gramStart"/>
      <w:r>
        <w:rPr>
          <w:rFonts w:ascii="等线" w:eastAsia="等线" w:hAnsi="等线" w:hint="eastAsia"/>
        </w:rPr>
        <w:t>可向致害人</w:t>
      </w:r>
      <w:proofErr w:type="gramEnd"/>
      <w:r>
        <w:rPr>
          <w:rFonts w:ascii="等线" w:eastAsia="等线" w:hAnsi="等线" w:hint="eastAsia"/>
        </w:rPr>
        <w:t>代位求偿，既能保护受害人的利益，又能让致害人承担应有的惩罚。</w:t>
      </w:r>
    </w:p>
    <w:p w:rsidR="009E6DC1" w:rsidRDefault="00042FE5" w:rsidP="00042FE5">
      <w:pPr>
        <w:widowControl/>
        <w:jc w:val="left"/>
        <w:rPr>
          <w:rFonts w:ascii="等线" w:eastAsia="等线" w:hAnsi="等线"/>
        </w:rPr>
      </w:pPr>
      <w:r w:rsidRPr="00042FE5">
        <w:rPr>
          <w:rFonts w:ascii="等线" w:eastAsia="等线" w:hAnsi="等线"/>
        </w:rPr>
        <w:t>(二)</w:t>
      </w:r>
      <w:r>
        <w:rPr>
          <w:rFonts w:ascii="等线" w:eastAsia="等线" w:hAnsi="等线"/>
        </w:rPr>
        <w:t xml:space="preserve"> </w:t>
      </w:r>
      <w:r w:rsidR="009E6DC1">
        <w:rPr>
          <w:rFonts w:ascii="等线" w:eastAsia="等线" w:hAnsi="等线" w:hint="eastAsia"/>
        </w:rPr>
        <w:t>及时对保险代位求偿的相关法律进行调整</w:t>
      </w:r>
    </w:p>
    <w:p w:rsidR="003F0B06" w:rsidRPr="009E6DC1" w:rsidRDefault="00042FE5" w:rsidP="009E6DC1">
      <w:pPr>
        <w:widowControl/>
        <w:jc w:val="left"/>
      </w:pPr>
      <w:r w:rsidRPr="00042FE5">
        <w:rPr>
          <w:rFonts w:ascii="等线" w:eastAsia="等线" w:hAnsi="等线"/>
        </w:rPr>
        <w:t xml:space="preserve">
根据《保险法》以及其他相关法律法规的规定,</w:t>
      </w:r>
      <w:r>
        <w:rPr>
          <w:rFonts w:ascii="等线" w:eastAsia="等线" w:hAnsi="等线"/>
        </w:rPr>
        <w:t>保险人</w:t>
      </w:r>
      <w:r>
        <w:rPr>
          <w:rFonts w:ascii="等线" w:eastAsia="等线" w:hAnsi="等线" w:hint="eastAsia"/>
        </w:rPr>
        <w:t>有行使</w:t>
      </w:r>
      <w:r w:rsidRPr="00042FE5">
        <w:rPr>
          <w:rFonts w:ascii="等线" w:eastAsia="等线" w:hAnsi="等线"/>
        </w:rPr>
        <w:t>代位求偿权</w:t>
      </w:r>
      <w:r>
        <w:rPr>
          <w:rFonts w:ascii="等线" w:eastAsia="等线" w:hAnsi="等线" w:hint="eastAsia"/>
        </w:rPr>
        <w:t>的权利</w:t>
      </w:r>
      <w:r w:rsidRPr="00042FE5">
        <w:rPr>
          <w:rFonts w:ascii="等线" w:eastAsia="等线" w:hAnsi="等线"/>
        </w:rPr>
        <w:t>,不过由于我国保险行业的立法尚处于发展初期,很多地方仍然存在诸多不完善之处,导致在司法实践中保险行业中的代位求偿权的实施仍然有很多困难</w:t>
      </w:r>
      <w:r w:rsidR="009E6DC1">
        <w:rPr>
          <w:rFonts w:ascii="等线" w:eastAsia="等线" w:hAnsi="等线" w:hint="eastAsia"/>
        </w:rPr>
        <w:t>。</w:t>
      </w:r>
      <w:r w:rsidRPr="00042FE5">
        <w:rPr>
          <w:rFonts w:ascii="等线" w:eastAsia="等线" w:hAnsi="等线"/>
        </w:rPr>
        <w:t>通过在保险司法实践中发现问题,发现立法的滞后性,立法者应该及时修改法律,实现立法与实践的互动,逐步完善关于保险代位求偿权的相关法律法规</w:t>
      </w:r>
      <w:r w:rsidRPr="001E5589">
        <w:rPr>
          <w:rFonts w:ascii="等线" w:eastAsia="等线" w:hAnsi="等线"/>
        </w:rPr>
        <w:t>以期待保险代位求偿权这一概念更加有利于解决现实纠纷。</w:t>
      </w:r>
      <w:r w:rsidRPr="001E5589">
        <w:rPr>
          <w:rFonts w:ascii="等线" w:eastAsia="等线" w:hAnsi="等线"/>
        </w:rPr>
        <w:cr/>
      </w:r>
      <w:r w:rsidR="003F0B06" w:rsidRPr="001E5589">
        <w:rPr>
          <w:rFonts w:ascii="等线" w:eastAsia="等线" w:hAnsi="等线"/>
        </w:rPr>
        <w:cr/>
      </w:r>
      <w:r w:rsidR="003F0B06" w:rsidRPr="001D3E93">
        <w:rPr>
          <w:rFonts w:ascii="等线" w:eastAsia="等线" w:hAnsi="等线"/>
          <w:b/>
          <w:bCs/>
          <w:sz w:val="24"/>
          <w:szCs w:val="24"/>
        </w:rPr>
        <w:t>结语</w:t>
      </w:r>
      <w:r w:rsidR="003F0B06" w:rsidRPr="001E5589">
        <w:rPr>
          <w:rFonts w:ascii="等线" w:eastAsia="等线" w:hAnsi="等线"/>
        </w:rPr>
        <w:cr/>
      </w:r>
      <w:r w:rsidR="003F0B06" w:rsidRPr="001E5589">
        <w:rPr>
          <w:rFonts w:ascii="等线" w:eastAsia="等线" w:hAnsi="等线"/>
        </w:rPr>
        <w:lastRenderedPageBreak/>
        <w:t xml:space="preserve">
保险代位求偿权从制度的层面为我国保险行业中保险人的理赔提供了保障。为调节保险人、被保险人以及加害方的第三人直接的利益平衡</w:t>
      </w:r>
      <w:r w:rsidR="00170C5F">
        <w:rPr>
          <w:rFonts w:ascii="等线" w:eastAsia="等线" w:hAnsi="等线"/>
        </w:rPr>
        <w:t>，</w:t>
      </w:r>
      <w:r w:rsidR="003F0B06" w:rsidRPr="001E5589">
        <w:rPr>
          <w:rFonts w:ascii="等线" w:eastAsia="等线" w:hAnsi="等线"/>
        </w:rPr>
        <w:t>防止被保险人通过向保险人和第三人同时获得赔偿而发生不当得利现象</w:t>
      </w:r>
      <w:r w:rsidR="00170C5F">
        <w:rPr>
          <w:rFonts w:ascii="等线" w:eastAsia="等线" w:hAnsi="等线"/>
        </w:rPr>
        <w:t>，</w:t>
      </w:r>
      <w:r w:rsidR="003F0B06" w:rsidRPr="001E5589">
        <w:rPr>
          <w:rFonts w:ascii="等线" w:eastAsia="等线" w:hAnsi="等线"/>
        </w:rPr>
        <w:t>法律赋予保险人向第三人进行代位追偿的权利</w:t>
      </w:r>
      <w:r w:rsidR="00170C5F">
        <w:rPr>
          <w:rFonts w:ascii="等线" w:eastAsia="等线" w:hAnsi="等线"/>
        </w:rPr>
        <w:t>，</w:t>
      </w:r>
      <w:r w:rsidR="003F0B06" w:rsidRPr="001E5589">
        <w:rPr>
          <w:rFonts w:ascii="等线" w:eastAsia="等线" w:hAnsi="等线"/>
        </w:rPr>
        <w:t>即保险代位求偿权。</w:t>
      </w:r>
      <w:r w:rsidR="001D3E93">
        <w:rPr>
          <w:rFonts w:ascii="等线" w:eastAsia="等线" w:hAnsi="等线" w:hint="eastAsia"/>
        </w:rPr>
        <w:t>通过对</w:t>
      </w:r>
      <w:r w:rsidR="003F0B06">
        <w:rPr>
          <w:rFonts w:ascii="等线" w:eastAsia="等线" w:hAnsi="等线" w:hint="eastAsia"/>
        </w:rPr>
        <w:t>实际案例</w:t>
      </w:r>
      <w:r w:rsidR="001D3E93">
        <w:rPr>
          <w:rFonts w:ascii="等线" w:eastAsia="等线" w:hAnsi="等线" w:hint="eastAsia"/>
        </w:rPr>
        <w:t>进行</w:t>
      </w:r>
      <w:r w:rsidR="003F0B06">
        <w:rPr>
          <w:rFonts w:ascii="等线" w:eastAsia="等线" w:hAnsi="等线" w:hint="eastAsia"/>
        </w:rPr>
        <w:t>分析，</w:t>
      </w:r>
      <w:r w:rsidR="001D3E93">
        <w:rPr>
          <w:rFonts w:ascii="等线" w:eastAsia="等线" w:hAnsi="等线" w:hint="eastAsia"/>
        </w:rPr>
        <w:t>结合法院判决结果，本小组</w:t>
      </w:r>
      <w:r w:rsidR="003F0B06">
        <w:rPr>
          <w:rFonts w:ascii="等线" w:eastAsia="等线" w:hAnsi="等线" w:hint="eastAsia"/>
        </w:rPr>
        <w:t>对机动车辆保险中适用的代位求偿原则有了更加具体的认识</w:t>
      </w:r>
      <w:r w:rsidR="001D3E93">
        <w:rPr>
          <w:rFonts w:ascii="等线" w:eastAsia="等线" w:hAnsi="等线" w:hint="eastAsia"/>
        </w:rPr>
        <w:t>，并针对当前代位求偿制度中存在问题</w:t>
      </w:r>
      <w:r w:rsidR="00A7620F">
        <w:rPr>
          <w:rFonts w:ascii="等线" w:eastAsia="等线" w:hAnsi="等线" w:hint="eastAsia"/>
        </w:rPr>
        <w:t>参考相关文献给出了</w:t>
      </w:r>
      <w:r w:rsidR="009E6DC1">
        <w:rPr>
          <w:rFonts w:ascii="等线" w:eastAsia="等线" w:hAnsi="等线" w:hint="eastAsia"/>
        </w:rPr>
        <w:t>浅薄</w:t>
      </w:r>
      <w:r w:rsidR="00A7620F">
        <w:rPr>
          <w:rFonts w:ascii="等线" w:eastAsia="等线" w:hAnsi="等线" w:hint="eastAsia"/>
        </w:rPr>
        <w:t>建议。</w:t>
      </w:r>
    </w:p>
    <w:p w:rsidR="003F0B06" w:rsidRDefault="003F0B06" w:rsidP="003F0B06">
      <w:pPr>
        <w:rPr>
          <w:rFonts w:ascii="等线" w:eastAsia="等线" w:hAnsi="等线"/>
        </w:rPr>
      </w:pPr>
      <w:r w:rsidRPr="001E5589">
        <w:rPr>
          <w:rFonts w:ascii="等线" w:eastAsia="等线" w:hAnsi="等线"/>
        </w:rPr>
        <w:t xml:space="preserve">
</w:t>
      </w:r>
    </w:p>
    <w:p w:rsidR="009E6DC1" w:rsidRPr="009E6DC1" w:rsidRDefault="009E6DC1" w:rsidP="009E6DC1">
      <w:pPr>
        <w:widowControl/>
        <w:jc w:val="left"/>
        <w:rPr>
          <w:rFonts w:hint="eastAsia"/>
        </w:rPr>
      </w:pPr>
    </w:p>
    <w:p w:rsidR="003F0B06" w:rsidRPr="003F0B06" w:rsidRDefault="003F0B06" w:rsidP="003F0B06">
      <w:pPr>
        <w:rPr>
          <w:rFonts w:ascii="等线" w:eastAsia="等线" w:hAnsi="等线" w:hint="eastAsia"/>
          <w:b/>
          <w:bCs/>
          <w:sz w:val="22"/>
          <w:szCs w:val="24"/>
        </w:rPr>
      </w:pPr>
      <w:r w:rsidRPr="003F0B06">
        <w:rPr>
          <w:rFonts w:ascii="等线" w:eastAsia="等线" w:hAnsi="等线" w:hint="eastAsia"/>
          <w:b/>
          <w:bCs/>
          <w:sz w:val="22"/>
          <w:szCs w:val="24"/>
        </w:rPr>
        <w:t>附录：保险法中有关代位求偿的规定</w:t>
      </w:r>
    </w:p>
    <w:p w:rsidR="003F0B06" w:rsidRPr="000B0E20" w:rsidRDefault="003F0B06" w:rsidP="003F0B06">
      <w:pPr>
        <w:rPr>
          <w:rFonts w:ascii="等线" w:eastAsia="等线" w:hAnsi="等线" w:hint="eastAsia"/>
        </w:rPr>
      </w:pPr>
      <w:r w:rsidRPr="000B0E20">
        <w:rPr>
          <w:rFonts w:ascii="等线" w:eastAsia="等线" w:hAnsi="等线" w:hint="eastAsia"/>
        </w:rPr>
        <w:t>第六十条</w:t>
      </w:r>
      <w:r>
        <w:rPr>
          <w:rFonts w:ascii="等线" w:eastAsia="等线" w:hAnsi="等线" w:hint="eastAsia"/>
        </w:rPr>
        <w:t>规定：</w:t>
      </w:r>
      <w:r w:rsidRPr="000B0E20">
        <w:rPr>
          <w:rFonts w:ascii="等线" w:eastAsia="等线" w:hAnsi="等线" w:hint="eastAsia"/>
        </w:rPr>
        <w:t>第三者对保险标的</w:t>
      </w:r>
      <w:proofErr w:type="gramStart"/>
      <w:r w:rsidRPr="000B0E20">
        <w:rPr>
          <w:rFonts w:ascii="等线" w:eastAsia="等线" w:hAnsi="等线" w:hint="eastAsia"/>
        </w:rPr>
        <w:t>的</w:t>
      </w:r>
      <w:proofErr w:type="gramEnd"/>
      <w:r w:rsidRPr="000B0E20">
        <w:rPr>
          <w:rFonts w:ascii="等线" w:eastAsia="等线" w:hAnsi="等线" w:hint="eastAsia"/>
        </w:rPr>
        <w:t>损害而造成保险事故的</w:t>
      </w:r>
      <w:r w:rsidR="00170C5F">
        <w:rPr>
          <w:rFonts w:ascii="等线" w:eastAsia="等线" w:hAnsi="等线" w:hint="eastAsia"/>
        </w:rPr>
        <w:t>，</w:t>
      </w:r>
      <w:r w:rsidRPr="000B0E20">
        <w:rPr>
          <w:rFonts w:ascii="等线" w:eastAsia="等线" w:hAnsi="等线" w:hint="eastAsia"/>
        </w:rPr>
        <w:t>保险人自向被保险人赔偿保险金之日起</w:t>
      </w:r>
      <w:r w:rsidR="00170C5F">
        <w:rPr>
          <w:rFonts w:ascii="等线" w:eastAsia="等线" w:hAnsi="等线" w:hint="eastAsia"/>
        </w:rPr>
        <w:t>，</w:t>
      </w:r>
      <w:r w:rsidRPr="000B0E20">
        <w:rPr>
          <w:rFonts w:ascii="等线" w:eastAsia="等线" w:hAnsi="等线" w:hint="eastAsia"/>
        </w:rPr>
        <w:t>在赔偿金额范围内代位行使被保险人对第三者请求赔偿的权利。前款规定的保险事故发生后</w:t>
      </w:r>
      <w:r w:rsidR="00170C5F">
        <w:rPr>
          <w:rFonts w:ascii="等线" w:eastAsia="等线" w:hAnsi="等线" w:hint="eastAsia"/>
        </w:rPr>
        <w:t>，</w:t>
      </w:r>
      <w:r w:rsidRPr="000B0E20">
        <w:rPr>
          <w:rFonts w:ascii="等线" w:eastAsia="等线" w:hAnsi="等线" w:hint="eastAsia"/>
        </w:rPr>
        <w:t>被保险人已经从第三者取得损害赔偿的</w:t>
      </w:r>
      <w:r w:rsidR="00170C5F">
        <w:rPr>
          <w:rFonts w:ascii="等线" w:eastAsia="等线" w:hAnsi="等线" w:hint="eastAsia"/>
        </w:rPr>
        <w:t>，</w:t>
      </w:r>
      <w:r w:rsidRPr="000B0E20">
        <w:rPr>
          <w:rFonts w:ascii="等线" w:eastAsia="等线" w:hAnsi="等线" w:hint="eastAsia"/>
        </w:rPr>
        <w:t>保险人赔偿保险金时</w:t>
      </w:r>
      <w:r w:rsidR="00170C5F">
        <w:rPr>
          <w:rFonts w:ascii="等线" w:eastAsia="等线" w:hAnsi="等线" w:hint="eastAsia"/>
        </w:rPr>
        <w:t>，</w:t>
      </w:r>
      <w:r w:rsidRPr="000B0E20">
        <w:rPr>
          <w:rFonts w:ascii="等线" w:eastAsia="等线" w:hAnsi="等线" w:hint="eastAsia"/>
        </w:rPr>
        <w:t>可以相应扣减被保险人从第三者已取得的赔偿金额。保险人依照本条第一款规定行使代位请求赔偿的权利</w:t>
      </w:r>
      <w:r w:rsidR="00170C5F">
        <w:rPr>
          <w:rFonts w:ascii="等线" w:eastAsia="等线" w:hAnsi="等线" w:hint="eastAsia"/>
        </w:rPr>
        <w:t>，</w:t>
      </w:r>
      <w:r w:rsidRPr="000B0E20">
        <w:rPr>
          <w:rFonts w:ascii="等线" w:eastAsia="等线" w:hAnsi="等线" w:hint="eastAsia"/>
        </w:rPr>
        <w:t>不影响被保险人就未取得赔偿的部分向第三者请求赔偿的权利。</w:t>
      </w:r>
    </w:p>
    <w:p w:rsidR="003F0B06" w:rsidRDefault="003F0B06" w:rsidP="003F0B06">
      <w:pPr>
        <w:rPr>
          <w:rFonts w:ascii="等线" w:eastAsia="等线" w:hAnsi="等线"/>
        </w:rPr>
      </w:pPr>
      <w:r w:rsidRPr="000B0E20">
        <w:rPr>
          <w:rFonts w:ascii="等线" w:eastAsia="等线" w:hAnsi="等线" w:hint="eastAsia"/>
        </w:rPr>
        <w:t>第六十一条</w:t>
      </w:r>
      <w:r>
        <w:rPr>
          <w:rFonts w:ascii="等线" w:eastAsia="等线" w:hAnsi="等线" w:hint="eastAsia"/>
        </w:rPr>
        <w:t>规定：</w:t>
      </w:r>
      <w:r w:rsidRPr="000B0E20">
        <w:rPr>
          <w:rFonts w:ascii="等线" w:eastAsia="等线" w:hAnsi="等线" w:hint="eastAsia"/>
        </w:rPr>
        <w:t>保险事故发生后</w:t>
      </w:r>
      <w:r w:rsidR="00170C5F">
        <w:rPr>
          <w:rFonts w:ascii="等线" w:eastAsia="等线" w:hAnsi="等线" w:hint="eastAsia"/>
        </w:rPr>
        <w:t>，</w:t>
      </w:r>
      <w:r w:rsidRPr="000B0E20">
        <w:rPr>
          <w:rFonts w:ascii="等线" w:eastAsia="等线" w:hAnsi="等线" w:hint="eastAsia"/>
        </w:rPr>
        <w:t>保险人未赔偿保险金之前</w:t>
      </w:r>
      <w:r w:rsidR="00170C5F">
        <w:rPr>
          <w:rFonts w:ascii="等线" w:eastAsia="等线" w:hAnsi="等线" w:hint="eastAsia"/>
        </w:rPr>
        <w:t>，</w:t>
      </w:r>
      <w:r w:rsidRPr="000B0E20">
        <w:rPr>
          <w:rFonts w:ascii="等线" w:eastAsia="等线" w:hAnsi="等线" w:hint="eastAsia"/>
        </w:rPr>
        <w:t>被保险人放弃对第三者请求赔偿的权利的</w:t>
      </w:r>
      <w:r w:rsidR="00170C5F">
        <w:rPr>
          <w:rFonts w:ascii="等线" w:eastAsia="等线" w:hAnsi="等线" w:hint="eastAsia"/>
        </w:rPr>
        <w:t>，</w:t>
      </w:r>
      <w:r w:rsidRPr="000B0E20">
        <w:rPr>
          <w:rFonts w:ascii="等线" w:eastAsia="等线" w:hAnsi="等线" w:hint="eastAsia"/>
        </w:rPr>
        <w:t>保险人不承担赔偿保险金的责任。保险人向被保险人赔偿保险金后</w:t>
      </w:r>
      <w:r w:rsidR="00170C5F">
        <w:rPr>
          <w:rFonts w:ascii="等线" w:eastAsia="等线" w:hAnsi="等线" w:hint="eastAsia"/>
        </w:rPr>
        <w:t>，</w:t>
      </w:r>
      <w:r w:rsidRPr="000B0E20">
        <w:rPr>
          <w:rFonts w:ascii="等线" w:eastAsia="等线" w:hAnsi="等线" w:hint="eastAsia"/>
        </w:rPr>
        <w:t>被保险人未经保险人同意放弃对第三者请求赔偿的权利的</w:t>
      </w:r>
      <w:r w:rsidR="00170C5F">
        <w:rPr>
          <w:rFonts w:ascii="等线" w:eastAsia="等线" w:hAnsi="等线" w:hint="eastAsia"/>
        </w:rPr>
        <w:t>，</w:t>
      </w:r>
      <w:r w:rsidRPr="000B0E20">
        <w:rPr>
          <w:rFonts w:ascii="等线" w:eastAsia="等线" w:hAnsi="等线" w:hint="eastAsia"/>
        </w:rPr>
        <w:t>该行为无效。被保险人故意或者因重大过失致使保险人不能行使代位请求赔偿的权利的</w:t>
      </w:r>
      <w:r w:rsidR="00170C5F">
        <w:rPr>
          <w:rFonts w:ascii="等线" w:eastAsia="等线" w:hAnsi="等线" w:hint="eastAsia"/>
        </w:rPr>
        <w:t>，</w:t>
      </w:r>
      <w:r w:rsidRPr="000B0E20">
        <w:rPr>
          <w:rFonts w:ascii="等线" w:eastAsia="等线" w:hAnsi="等线" w:hint="eastAsia"/>
        </w:rPr>
        <w:t>保险人可以扣减或者要求返还相应的保险金。</w:t>
      </w:r>
    </w:p>
    <w:p w:rsidR="003F0B06" w:rsidRDefault="003F0B06" w:rsidP="003F0B06">
      <w:pPr>
        <w:widowControl/>
        <w:jc w:val="left"/>
        <w:rPr>
          <w:rFonts w:ascii="等线" w:eastAsia="等线" w:hAnsi="等线"/>
        </w:rPr>
      </w:pPr>
      <w:r w:rsidRPr="000B0E20">
        <w:rPr>
          <w:rFonts w:ascii="等线" w:eastAsia="等线" w:hAnsi="等线" w:hint="eastAsia"/>
        </w:rPr>
        <w:t>第六十二条</w:t>
      </w:r>
      <w:r>
        <w:rPr>
          <w:rFonts w:ascii="等线" w:eastAsia="等线" w:hAnsi="等线" w:hint="eastAsia"/>
        </w:rPr>
        <w:t>规定：</w:t>
      </w:r>
      <w:r w:rsidRPr="000B0E20">
        <w:rPr>
          <w:rFonts w:ascii="等线" w:eastAsia="等线" w:hAnsi="等线" w:hint="eastAsia"/>
        </w:rPr>
        <w:t>除被保险人的家庭成员或者其组成人员故意造成本法第六十条第一款规定的保险事故外</w:t>
      </w:r>
      <w:r w:rsidR="00170C5F">
        <w:rPr>
          <w:rFonts w:ascii="等线" w:eastAsia="等线" w:hAnsi="等线" w:hint="eastAsia"/>
        </w:rPr>
        <w:t>，</w:t>
      </w:r>
      <w:r w:rsidRPr="000B0E20">
        <w:rPr>
          <w:rFonts w:ascii="等线" w:eastAsia="等线" w:hAnsi="等线" w:hint="eastAsia"/>
        </w:rPr>
        <w:t>保险人不得对被保险人的家庭成员或者其组成人员行使代位请求赔偿的权利。</w:t>
      </w:r>
    </w:p>
    <w:p w:rsidR="003F0B06" w:rsidRPr="000B0E20" w:rsidRDefault="003F0B06" w:rsidP="003F0B06">
      <w:pPr>
        <w:widowControl/>
        <w:jc w:val="left"/>
        <w:rPr>
          <w:rFonts w:ascii="等线" w:eastAsia="等线" w:hAnsi="等线" w:hint="eastAsia"/>
        </w:rPr>
      </w:pPr>
      <w:r w:rsidRPr="000B0E20">
        <w:rPr>
          <w:rFonts w:ascii="等线" w:eastAsia="等线" w:hAnsi="等线" w:hint="eastAsia"/>
        </w:rPr>
        <w:t>第六十三条</w:t>
      </w:r>
      <w:r>
        <w:rPr>
          <w:rFonts w:ascii="等线" w:eastAsia="等线" w:hAnsi="等线" w:hint="eastAsia"/>
        </w:rPr>
        <w:t>规定：</w:t>
      </w:r>
      <w:r w:rsidRPr="000B0E20">
        <w:rPr>
          <w:rFonts w:ascii="等线" w:eastAsia="等线" w:hAnsi="等线" w:hint="eastAsia"/>
        </w:rPr>
        <w:t>保险人向第三者行使代位请求赔偿的权利时</w:t>
      </w:r>
      <w:r w:rsidR="00170C5F">
        <w:rPr>
          <w:rFonts w:ascii="等线" w:eastAsia="等线" w:hAnsi="等线" w:hint="eastAsia"/>
        </w:rPr>
        <w:t>，</w:t>
      </w:r>
      <w:r w:rsidRPr="000B0E20">
        <w:rPr>
          <w:rFonts w:ascii="等线" w:eastAsia="等线" w:hAnsi="等线" w:hint="eastAsia"/>
        </w:rPr>
        <w:t>被保险人应当向保险人提供必要的文件和所知道的有关情况。</w:t>
      </w:r>
    </w:p>
    <w:p w:rsidR="003F0B06" w:rsidRPr="001E5589" w:rsidRDefault="003F0B06" w:rsidP="003F0B06">
      <w:pPr>
        <w:rPr>
          <w:rFonts w:ascii="等线" w:eastAsia="等线" w:hAnsi="等线"/>
        </w:rPr>
      </w:pPr>
    </w:p>
    <w:p w:rsidR="003F0B06" w:rsidRPr="003F0B06" w:rsidRDefault="003F0B06" w:rsidP="003F0B06">
      <w:pPr>
        <w:ind w:firstLineChars="200" w:firstLine="420"/>
        <w:rPr>
          <w:rFonts w:hint="eastAsia"/>
        </w:rPr>
      </w:pPr>
    </w:p>
    <w:sectPr w:rsidR="003F0B06" w:rsidRPr="003F0B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2D02" w:rsidRDefault="00252D02" w:rsidP="005B5422">
      <w:r>
        <w:separator/>
      </w:r>
    </w:p>
  </w:endnote>
  <w:endnote w:type="continuationSeparator" w:id="0">
    <w:p w:rsidR="00252D02" w:rsidRDefault="00252D02" w:rsidP="005B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2D02" w:rsidRDefault="00252D02" w:rsidP="005B5422">
      <w:r>
        <w:separator/>
      </w:r>
    </w:p>
  </w:footnote>
  <w:footnote w:type="continuationSeparator" w:id="0">
    <w:p w:rsidR="00252D02" w:rsidRDefault="00252D02" w:rsidP="005B5422">
      <w:r>
        <w:continuationSeparator/>
      </w:r>
    </w:p>
  </w:footnote>
  <w:footnote w:id="1">
    <w:p w:rsidR="00042FE5" w:rsidRDefault="00042FE5" w:rsidP="005B5422">
      <w:pPr>
        <w:pStyle w:val="a3"/>
        <w:rPr>
          <w:rFonts w:hint="eastAsia"/>
        </w:rPr>
      </w:pPr>
      <w:r>
        <w:rPr>
          <w:rStyle w:val="a5"/>
        </w:rPr>
        <w:footnoteRef/>
      </w:r>
      <w:r>
        <w:t xml:space="preserve"> </w:t>
      </w:r>
      <w:r>
        <w:rPr>
          <w:rFonts w:hint="eastAsia"/>
        </w:rPr>
        <w:t>《保险学》第三版，上海财经大学出版社，钟明主编</w:t>
      </w:r>
    </w:p>
  </w:footnote>
  <w:footnote w:id="2">
    <w:p w:rsidR="00042FE5" w:rsidRDefault="00042FE5" w:rsidP="005B5422">
      <w:pPr>
        <w:pStyle w:val="a3"/>
        <w:rPr>
          <w:rFonts w:hint="eastAsia"/>
        </w:rPr>
      </w:pPr>
      <w:r>
        <w:rPr>
          <w:rStyle w:val="a5"/>
        </w:rPr>
        <w:footnoteRef/>
      </w:r>
      <w:r>
        <w:t xml:space="preserve"> </w:t>
      </w:r>
    </w:p>
  </w:footnote>
  <w:footnote w:id="3">
    <w:p w:rsidR="00042FE5" w:rsidRDefault="00042FE5" w:rsidP="005B5422">
      <w:pPr>
        <w:pStyle w:val="a3"/>
        <w:rPr>
          <w:rFonts w:hint="eastAsia"/>
        </w:rPr>
      </w:pPr>
      <w:r>
        <w:rPr>
          <w:rStyle w:val="a5"/>
        </w:rPr>
        <w:footnoteRef/>
      </w:r>
      <w:r>
        <w:t xml:space="preserve"> </w:t>
      </w:r>
      <w:r>
        <w:rPr>
          <w:rFonts w:hint="eastAsia"/>
        </w:rPr>
        <w:t>详细</w:t>
      </w:r>
      <w:proofErr w:type="gramStart"/>
      <w:r>
        <w:rPr>
          <w:rFonts w:hint="eastAsia"/>
        </w:rPr>
        <w:t>法条见附录</w:t>
      </w:r>
      <w:proofErr w:type="gramEnd"/>
    </w:p>
  </w:footnote>
  <w:footnote w:id="4">
    <w:p w:rsidR="00042FE5" w:rsidRDefault="00042FE5" w:rsidP="008F1C82">
      <w:pPr>
        <w:pStyle w:val="a3"/>
        <w:rPr>
          <w:rFonts w:hint="eastAsia"/>
        </w:rPr>
      </w:pPr>
      <w:r>
        <w:rPr>
          <w:rStyle w:val="a5"/>
        </w:rPr>
        <w:footnoteRef/>
      </w:r>
      <w:r>
        <w:t xml:space="preserve"> </w:t>
      </w:r>
      <w:r>
        <w:rPr>
          <w:rFonts w:hint="eastAsia"/>
        </w:rPr>
        <w:t>《财产保险学》第四版，上海财经大学出版社，</w:t>
      </w:r>
      <w:proofErr w:type="gramStart"/>
      <w:r>
        <w:rPr>
          <w:rFonts w:hint="eastAsia"/>
        </w:rPr>
        <w:t>粟芳主编</w:t>
      </w:r>
      <w:proofErr w:type="gramEnd"/>
      <w:r>
        <w:rPr>
          <w:rFonts w:hint="eastAsia"/>
        </w:rPr>
        <w:t>。</w:t>
      </w:r>
    </w:p>
  </w:footnote>
  <w:footnote w:id="5">
    <w:p w:rsidR="00042FE5" w:rsidRDefault="00042FE5">
      <w:pPr>
        <w:pStyle w:val="a3"/>
        <w:rPr>
          <w:rFonts w:hint="eastAsia"/>
        </w:rPr>
      </w:pPr>
      <w:r>
        <w:rPr>
          <w:rStyle w:val="a5"/>
        </w:rPr>
        <w:footnoteRef/>
      </w:r>
      <w:r>
        <w:t xml:space="preserve"> </w:t>
      </w:r>
      <w:r w:rsidRPr="00601364">
        <w:rPr>
          <w:rFonts w:ascii="等线" w:eastAsia="等线" w:hAnsi="等线"/>
        </w:rPr>
        <w:t>2006</w:t>
      </w:r>
      <w:r w:rsidRPr="00601364">
        <w:rPr>
          <w:rFonts w:ascii="等线" w:eastAsia="等线" w:hAnsi="等线"/>
        </w:rPr>
        <w:t>年4月1日</w:t>
      </w:r>
      <w:r>
        <w:rPr>
          <w:rFonts w:ascii="等线" w:eastAsia="等线" w:hAnsi="等线"/>
        </w:rPr>
        <w:t>，</w:t>
      </w:r>
      <w:r w:rsidRPr="00601364">
        <w:rPr>
          <w:rFonts w:ascii="等线" w:eastAsia="等线" w:hAnsi="等线"/>
        </w:rPr>
        <w:t>法律出版社出版</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2FE5"/>
    <w:rsid w:val="00072343"/>
    <w:rsid w:val="00082F3E"/>
    <w:rsid w:val="000B0E20"/>
    <w:rsid w:val="00147FAB"/>
    <w:rsid w:val="00170C5F"/>
    <w:rsid w:val="001D3E93"/>
    <w:rsid w:val="001E5589"/>
    <w:rsid w:val="00245074"/>
    <w:rsid w:val="00252D02"/>
    <w:rsid w:val="00313C69"/>
    <w:rsid w:val="003B01E8"/>
    <w:rsid w:val="003D16A6"/>
    <w:rsid w:val="003E6B04"/>
    <w:rsid w:val="003F0B06"/>
    <w:rsid w:val="00447BC9"/>
    <w:rsid w:val="00473220"/>
    <w:rsid w:val="004E75D5"/>
    <w:rsid w:val="00533E66"/>
    <w:rsid w:val="005B5422"/>
    <w:rsid w:val="005F79BE"/>
    <w:rsid w:val="00601364"/>
    <w:rsid w:val="00634E46"/>
    <w:rsid w:val="006363B9"/>
    <w:rsid w:val="00660F11"/>
    <w:rsid w:val="006C0489"/>
    <w:rsid w:val="0071620D"/>
    <w:rsid w:val="0074072A"/>
    <w:rsid w:val="00740F73"/>
    <w:rsid w:val="007A5E96"/>
    <w:rsid w:val="007C4728"/>
    <w:rsid w:val="00804FE9"/>
    <w:rsid w:val="00845BCA"/>
    <w:rsid w:val="0089387D"/>
    <w:rsid w:val="008D1B58"/>
    <w:rsid w:val="008F1C82"/>
    <w:rsid w:val="00917B4A"/>
    <w:rsid w:val="00980522"/>
    <w:rsid w:val="009A5895"/>
    <w:rsid w:val="009E6DC1"/>
    <w:rsid w:val="00A27A28"/>
    <w:rsid w:val="00A332A7"/>
    <w:rsid w:val="00A4042D"/>
    <w:rsid w:val="00A7620F"/>
    <w:rsid w:val="00BC5318"/>
    <w:rsid w:val="00BD6DE1"/>
    <w:rsid w:val="00C20E23"/>
    <w:rsid w:val="00C50775"/>
    <w:rsid w:val="00D719AD"/>
    <w:rsid w:val="00E1455D"/>
    <w:rsid w:val="00E16671"/>
    <w:rsid w:val="00E3247E"/>
    <w:rsid w:val="00E53D73"/>
    <w:rsid w:val="00E9691B"/>
    <w:rsid w:val="00EB4F32"/>
    <w:rsid w:val="00EC5601"/>
    <w:rsid w:val="00F24F82"/>
    <w:rsid w:val="00F25B19"/>
    <w:rsid w:val="00F97259"/>
    <w:rsid w:val="00FC509D"/>
    <w:rsid w:val="00FC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0"/>
  <w15:chartTrackingRefBased/>
  <w15:docId w15:val="{7B0C6A32-15C2-4323-9C11-55E18F31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Arial"/>
      <w:kern w:val="2"/>
      <w:sz w:val="21"/>
      <w:szCs w:val="22"/>
    </w:rPr>
  </w:style>
  <w:style w:type="character" w:default="1" w:styleId="a0">
    <w:name w:val="Default Paragraph Font"/>
    <w:rPr>
      <w:rFonts w:ascii="Calibri" w:eastAsia="宋体" w:hAnsi="Calibri" w:cs="Arial"/>
    </w:rPr>
  </w:style>
  <w:style w:type="table" w:default="1" w:styleId="a1">
    <w:name w:val="Normal Table"/>
    <w:rPr>
      <w:rFonts w:cs="Arial"/>
    </w:rPr>
    <w:tblPr>
      <w:tblInd w:w="0" w:type="dxa"/>
      <w:tblCellMar>
        <w:top w:w="0" w:type="dxa"/>
        <w:left w:w="108" w:type="dxa"/>
        <w:bottom w:w="0" w:type="dxa"/>
        <w:right w:w="108" w:type="dxa"/>
      </w:tblCellMar>
    </w:tblPr>
  </w:style>
  <w:style w:type="numbering" w:default="1" w:styleId="a2">
    <w:name w:val="No List"/>
  </w:style>
  <w:style w:type="paragraph" w:styleId="a3">
    <w:name w:val="footnote text"/>
    <w:basedOn w:val="a"/>
    <w:link w:val="a4"/>
    <w:uiPriority w:val="99"/>
    <w:semiHidden/>
    <w:unhideWhenUsed/>
    <w:rsid w:val="005B5422"/>
    <w:pPr>
      <w:snapToGrid w:val="0"/>
      <w:jc w:val="left"/>
    </w:pPr>
    <w:rPr>
      <w:sz w:val="18"/>
      <w:szCs w:val="18"/>
    </w:rPr>
  </w:style>
  <w:style w:type="character" w:customStyle="1" w:styleId="a4">
    <w:name w:val="脚注文本 字符"/>
    <w:link w:val="a3"/>
    <w:uiPriority w:val="99"/>
    <w:semiHidden/>
    <w:rsid w:val="005B5422"/>
    <w:rPr>
      <w:rFonts w:ascii="Calibri" w:eastAsia="宋体" w:hAnsi="Calibri" w:cs="Arial"/>
      <w:kern w:val="2"/>
      <w:sz w:val="18"/>
      <w:szCs w:val="18"/>
    </w:rPr>
  </w:style>
  <w:style w:type="character" w:styleId="a5">
    <w:name w:val="footnote reference"/>
    <w:uiPriority w:val="99"/>
    <w:semiHidden/>
    <w:unhideWhenUsed/>
    <w:rsid w:val="005B5422"/>
    <w:rPr>
      <w:rFonts w:ascii="Calibri" w:eastAsia="宋体" w:hAnsi="Calibri" w:cs="Arial"/>
      <w:vertAlign w:val="superscript"/>
    </w:rPr>
  </w:style>
  <w:style w:type="paragraph" w:styleId="a6">
    <w:name w:val="header"/>
    <w:basedOn w:val="a"/>
    <w:link w:val="a7"/>
    <w:uiPriority w:val="99"/>
    <w:unhideWhenUsed/>
    <w:rsid w:val="003B01E8"/>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3B01E8"/>
    <w:rPr>
      <w:rFonts w:ascii="Calibri" w:eastAsia="宋体" w:hAnsi="Calibri" w:cs="Arial"/>
      <w:kern w:val="2"/>
      <w:sz w:val="18"/>
      <w:szCs w:val="18"/>
    </w:rPr>
  </w:style>
  <w:style w:type="paragraph" w:styleId="a8">
    <w:name w:val="footer"/>
    <w:basedOn w:val="a"/>
    <w:link w:val="a9"/>
    <w:uiPriority w:val="99"/>
    <w:unhideWhenUsed/>
    <w:rsid w:val="003B01E8"/>
    <w:pPr>
      <w:tabs>
        <w:tab w:val="center" w:pos="4153"/>
        <w:tab w:val="right" w:pos="8306"/>
      </w:tabs>
      <w:snapToGrid w:val="0"/>
      <w:jc w:val="left"/>
    </w:pPr>
    <w:rPr>
      <w:sz w:val="18"/>
      <w:szCs w:val="18"/>
    </w:rPr>
  </w:style>
  <w:style w:type="character" w:customStyle="1" w:styleId="a9">
    <w:name w:val="页脚 字符"/>
    <w:link w:val="a8"/>
    <w:uiPriority w:val="99"/>
    <w:rsid w:val="003B01E8"/>
    <w:rPr>
      <w:rFonts w:ascii="Calibri" w:eastAsia="宋体"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8D9B7-945B-4495-882E-A59F5356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1093</Words>
  <Characters>6231</Characters>
  <Application>Microsoft Office Word</Application>
  <DocSecurity>0</DocSecurity>
  <Lines>51</Lines>
  <Paragraphs>14</Paragraphs>
  <ScaleCrop>false</ScaleCrop>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HRY-AL00Ta</dc:creator>
  <cp:keywords/>
  <cp:lastModifiedBy>粟 芳</cp:lastModifiedBy>
  <cp:revision>2</cp:revision>
  <dcterms:created xsi:type="dcterms:W3CDTF">2023-05-04T08:52:00Z</dcterms:created>
  <dcterms:modified xsi:type="dcterms:W3CDTF">2023-05-04T08:52:00Z</dcterms:modified>
</cp:coreProperties>
</file>