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6EB72">
      <w:pPr>
        <w:pStyle w:val="5"/>
      </w:pPr>
      <w:r>
        <w:rPr>
          <w:rFonts w:hint="eastAsia"/>
        </w:rPr>
        <w:t>《带你走入统计学》教学大纲</w:t>
      </w:r>
    </w:p>
    <w:p w14:paraId="53B25E97">
      <w:pPr>
        <w:jc w:val="center"/>
      </w:pPr>
      <w:r>
        <w:rPr>
          <w:rFonts w:hint="eastAsia"/>
        </w:rPr>
        <w:t>(20</w:t>
      </w:r>
      <w:r>
        <w:t>2</w:t>
      </w:r>
      <w:r>
        <w:rPr>
          <w:rFonts w:hint="eastAsia"/>
          <w:lang w:val="en-US" w:eastAsia="zh-CN"/>
        </w:rPr>
        <w:t>5</w:t>
      </w:r>
      <w:r>
        <w:rPr>
          <w:rFonts w:hint="eastAsia"/>
        </w:rPr>
        <w:t>-202</w:t>
      </w:r>
      <w:r>
        <w:rPr>
          <w:rFonts w:hint="eastAsia"/>
          <w:lang w:val="en-US" w:eastAsia="zh-CN"/>
        </w:rPr>
        <w:t>6</w:t>
      </w:r>
      <w:r>
        <w:rPr>
          <w:rFonts w:hint="eastAsia"/>
        </w:rPr>
        <w:t>年</w:t>
      </w:r>
      <w:r>
        <w:t>第</w:t>
      </w:r>
      <w:r>
        <w:rPr>
          <w:rFonts w:hint="eastAsia"/>
          <w:lang w:val="en-US" w:eastAsia="zh-CN"/>
        </w:rPr>
        <w:t>2</w:t>
      </w:r>
      <w:r>
        <w:t>学期</w:t>
      </w:r>
      <w:r>
        <w:rPr>
          <w:rFonts w:hint="eastAsia"/>
        </w:rPr>
        <w:t>)</w:t>
      </w:r>
    </w:p>
    <w:p w14:paraId="7C7E18EC">
      <w:pPr>
        <w:jc w:val="center"/>
      </w:pPr>
    </w:p>
    <w:p w14:paraId="6561F228">
      <w:pPr>
        <w:rPr>
          <w:rFonts w:hint="eastAsia" w:ascii="Times New Roman" w:hAnsi="Times New Roman" w:eastAsia="宋体"/>
        </w:rPr>
      </w:pPr>
      <w:r>
        <w:rPr>
          <w:rFonts w:hint="eastAsia"/>
          <w:b/>
        </w:rPr>
        <w:t xml:space="preserve">课程：                    </w:t>
      </w:r>
      <w:r>
        <w:rPr>
          <w:rFonts w:hint="eastAsia" w:ascii="Times New Roman" w:hAnsi="Times New Roman" w:eastAsia="宋体"/>
        </w:rPr>
        <w:t>带你走入统计学（Br</w:t>
      </w:r>
      <w:r>
        <w:rPr>
          <w:rFonts w:ascii="Times New Roman" w:hAnsi="Times New Roman" w:eastAsia="宋体"/>
        </w:rPr>
        <w:t>ing you into Statistics</w:t>
      </w:r>
      <w:r>
        <w:rPr>
          <w:rFonts w:hint="eastAsia" w:ascii="Times New Roman" w:hAnsi="Times New Roman" w:eastAsia="宋体"/>
        </w:rPr>
        <w:t>）</w:t>
      </w:r>
    </w:p>
    <w:p w14:paraId="6C3F5997">
      <w:pPr>
        <w:rPr>
          <w:rFonts w:hint="default"/>
          <w:lang w:val="en-US" w:eastAsia="zh-CN"/>
        </w:rPr>
      </w:pPr>
      <w:r>
        <w:rPr>
          <w:rFonts w:hint="eastAsia"/>
          <w:b/>
          <w:bCs/>
          <w:lang w:val="en-US" w:eastAsia="zh-CN"/>
        </w:rPr>
        <w:t>课程序号：</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0231</w:t>
      </w:r>
    </w:p>
    <w:p w14:paraId="65C23413">
      <w:pPr>
        <w:rPr>
          <w:rFonts w:hint="eastAsia" w:ascii="Times New Roman" w:hAnsi="Times New Roman" w:eastAsia="宋体"/>
        </w:rPr>
      </w:pPr>
      <w:r>
        <w:rPr>
          <w:rFonts w:hint="eastAsia"/>
          <w:b/>
          <w:bCs/>
          <w:lang w:val="en-US" w:eastAsia="zh-CN"/>
        </w:rPr>
        <w:t>课程代码：</w:t>
      </w:r>
      <w:r>
        <w:rPr>
          <w:rFonts w:hint="eastAsia"/>
          <w:lang w:val="en-US" w:eastAsia="zh-CN"/>
        </w:rPr>
        <w:t xml:space="preserve">                106533</w:t>
      </w:r>
    </w:p>
    <w:p w14:paraId="4DAE282A">
      <w:pPr>
        <w:rPr>
          <w:rFonts w:ascii="Times New Roman" w:hAnsi="Times New Roman" w:eastAsia="宋体"/>
        </w:rPr>
      </w:pPr>
    </w:p>
    <w:p w14:paraId="290DB961">
      <w:pPr>
        <w:rPr>
          <w:rFonts w:ascii="Times New Roman" w:hAnsi="Times New Roman" w:eastAsia="宋体"/>
        </w:rPr>
      </w:pPr>
      <w:r>
        <w:rPr>
          <w:rFonts w:hint="eastAsia" w:ascii="Times New Roman" w:hAnsi="Times New Roman" w:eastAsia="宋体"/>
          <w:b/>
        </w:rPr>
        <w:t>授课教师：</w:t>
      </w:r>
      <w:r>
        <w:rPr>
          <w:rFonts w:hint="eastAsia" w:ascii="Times New Roman" w:hAnsi="Times New Roman" w:eastAsia="宋体"/>
        </w:rPr>
        <w:t xml:space="preserve">                马俊玲 副研究员</w:t>
      </w:r>
    </w:p>
    <w:p w14:paraId="5ED662AD">
      <w:pPr>
        <w:rPr>
          <w:rFonts w:ascii="Times New Roman" w:hAnsi="Times New Roman" w:eastAsia="宋体"/>
        </w:rPr>
      </w:pPr>
      <w:r>
        <w:rPr>
          <w:rFonts w:hint="eastAsia" w:ascii="Times New Roman" w:hAnsi="Times New Roman" w:eastAsia="宋体"/>
        </w:rPr>
        <w:t xml:space="preserve">                          答疑时间：</w:t>
      </w:r>
      <w:r>
        <w:rPr>
          <w:rFonts w:hint="eastAsia" w:ascii="宋体" w:hAnsi="宋体" w:eastAsia="宋体"/>
        </w:rPr>
        <w:t>预约或周二下午</w:t>
      </w:r>
      <w:r>
        <w:rPr>
          <w:rFonts w:hint="eastAsia" w:ascii="宋体" w:hAnsi="宋体" w:eastAsia="宋体"/>
          <w:lang w:val="en-US" w:eastAsia="zh-CN"/>
        </w:rPr>
        <w:t>15</w:t>
      </w:r>
      <w:r>
        <w:rPr>
          <w:rFonts w:hint="eastAsia" w:ascii="宋体" w:hAnsi="宋体" w:eastAsia="宋体"/>
        </w:rPr>
        <w:t>:30-</w:t>
      </w:r>
      <w:r>
        <w:rPr>
          <w:rFonts w:hint="eastAsia" w:ascii="宋体" w:hAnsi="宋体" w:eastAsia="宋体"/>
          <w:lang w:val="en-US" w:eastAsia="zh-CN"/>
        </w:rPr>
        <w:t>16</w:t>
      </w:r>
      <w:r>
        <w:rPr>
          <w:rFonts w:hint="eastAsia" w:ascii="宋体" w:hAnsi="宋体" w:eastAsia="宋体"/>
        </w:rPr>
        <w:t>:30</w:t>
      </w:r>
    </w:p>
    <w:p w14:paraId="58036D54">
      <w:pPr>
        <w:rPr>
          <w:rFonts w:ascii="Times New Roman" w:hAnsi="Times New Roman" w:eastAsia="宋体"/>
        </w:rPr>
      </w:pPr>
      <w:r>
        <w:rPr>
          <w:rFonts w:hint="eastAsia" w:ascii="Times New Roman" w:hAnsi="Times New Roman" w:eastAsia="宋体"/>
        </w:rPr>
        <w:t xml:space="preserve">                          办公室：统计与</w:t>
      </w:r>
      <w:r>
        <w:rPr>
          <w:rFonts w:hint="eastAsia" w:ascii="Times New Roman" w:hAnsi="Times New Roman" w:eastAsia="宋体"/>
          <w:lang w:val="en-US" w:eastAsia="zh-CN"/>
        </w:rPr>
        <w:t>数据科学</w:t>
      </w:r>
      <w:r>
        <w:rPr>
          <w:rFonts w:hint="eastAsia" w:ascii="Times New Roman" w:hAnsi="Times New Roman" w:eastAsia="宋体"/>
        </w:rPr>
        <w:t>学院辅楼2</w:t>
      </w:r>
      <w:r>
        <w:rPr>
          <w:rFonts w:ascii="Times New Roman" w:hAnsi="Times New Roman" w:eastAsia="宋体"/>
        </w:rPr>
        <w:t>208</w:t>
      </w:r>
      <w:r>
        <w:rPr>
          <w:rFonts w:hint="eastAsia" w:ascii="Times New Roman" w:hAnsi="Times New Roman" w:eastAsia="宋体"/>
        </w:rPr>
        <w:t>; 电话：6</w:t>
      </w:r>
      <w:r>
        <w:rPr>
          <w:rFonts w:ascii="Times New Roman" w:hAnsi="Times New Roman" w:eastAsia="宋体"/>
        </w:rPr>
        <w:t>5901074</w:t>
      </w:r>
    </w:p>
    <w:p w14:paraId="709FC306">
      <w:pPr>
        <w:rPr>
          <w:rFonts w:ascii="Times New Roman" w:hAnsi="Times New Roman" w:eastAsia="宋体"/>
        </w:rPr>
      </w:pPr>
      <w:r>
        <w:rPr>
          <w:rFonts w:hint="eastAsia" w:ascii="Times New Roman" w:hAnsi="Times New Roman" w:eastAsia="宋体"/>
        </w:rPr>
        <w:t xml:space="preserve">                          E-mail:  </w:t>
      </w:r>
      <w:r>
        <w:rPr>
          <w:rFonts w:ascii="Times New Roman" w:hAnsi="Times New Roman" w:eastAsia="宋体"/>
        </w:rPr>
        <w:t>jlma329@mail.shufe.edu.cn</w:t>
      </w:r>
    </w:p>
    <w:p w14:paraId="10C34A72">
      <w:pPr>
        <w:rPr>
          <w:rFonts w:ascii="Times New Roman" w:hAnsi="Times New Roman" w:eastAsia="宋体"/>
          <w:b/>
        </w:rPr>
      </w:pPr>
    </w:p>
    <w:p w14:paraId="7C8D39C7">
      <w:pPr>
        <w:rPr>
          <w:rFonts w:ascii="Times New Roman" w:hAnsi="Times New Roman" w:eastAsia="宋体"/>
        </w:rPr>
      </w:pPr>
      <w:r>
        <w:rPr>
          <w:rFonts w:hint="eastAsia" w:ascii="Times New Roman" w:hAnsi="Times New Roman" w:eastAsia="宋体"/>
          <w:b/>
        </w:rPr>
        <w:t xml:space="preserve">课程类别：                </w:t>
      </w:r>
      <w:r>
        <w:rPr>
          <w:rFonts w:hint="eastAsia" w:ascii="Times New Roman" w:hAnsi="Times New Roman" w:eastAsia="宋体"/>
        </w:rPr>
        <w:t>新生研讨课</w:t>
      </w:r>
    </w:p>
    <w:p w14:paraId="3E6E6A6E">
      <w:pPr>
        <w:rPr>
          <w:b/>
        </w:rPr>
      </w:pPr>
    </w:p>
    <w:p w14:paraId="2BD8231A">
      <w:pPr>
        <w:rPr>
          <w:rFonts w:hint="eastAsia"/>
        </w:rPr>
      </w:pPr>
      <w:r>
        <w:rPr>
          <w:rFonts w:hint="eastAsia"/>
          <w:b/>
        </w:rPr>
        <w:t>课程安排说明：</w:t>
      </w:r>
      <w:r>
        <w:rPr>
          <w:rFonts w:hint="eastAsia"/>
        </w:rPr>
        <w:t xml:space="preserve">            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4</w:t>
      </w:r>
      <w:r>
        <w:rPr>
          <w:rFonts w:hint="eastAsia"/>
        </w:rPr>
        <w:t>日—202</w:t>
      </w:r>
      <w:r>
        <w:rPr>
          <w:rFonts w:hint="eastAsia"/>
          <w:lang w:val="en-US" w:eastAsia="zh-CN"/>
        </w:rPr>
        <w:t>6</w:t>
      </w:r>
      <w:r>
        <w:rPr>
          <w:rFonts w:hint="eastAsia"/>
        </w:rPr>
        <w:t>年</w:t>
      </w:r>
      <w:r>
        <w:rPr>
          <w:rFonts w:hint="eastAsia"/>
          <w:lang w:val="en-US" w:eastAsia="zh-CN"/>
        </w:rPr>
        <w:t>4</w:t>
      </w:r>
      <w:r>
        <w:rPr>
          <w:rFonts w:hint="eastAsia"/>
        </w:rPr>
        <w:t>月2</w:t>
      </w:r>
      <w:r>
        <w:rPr>
          <w:rFonts w:hint="eastAsia"/>
          <w:lang w:val="en-US" w:eastAsia="zh-CN"/>
        </w:rPr>
        <w:t>2</w:t>
      </w:r>
      <w:r>
        <w:rPr>
          <w:rFonts w:hint="eastAsia"/>
        </w:rPr>
        <w:t>日</w:t>
      </w:r>
    </w:p>
    <w:p w14:paraId="0D42C00C">
      <w:pPr>
        <w:ind w:firstLine="2730" w:firstLineChars="1300"/>
        <w:rPr>
          <w:rFonts w:hint="eastAsia"/>
        </w:rPr>
      </w:pPr>
      <w:r>
        <w:rPr>
          <w:rFonts w:hint="eastAsia"/>
        </w:rPr>
        <w:t>上课时间：周</w:t>
      </w:r>
      <w:r>
        <w:rPr>
          <w:rFonts w:hint="eastAsia"/>
          <w:lang w:val="en-US" w:eastAsia="zh-CN"/>
        </w:rPr>
        <w:t>三</w:t>
      </w:r>
      <w:r>
        <w:rPr>
          <w:rFonts w:hint="eastAsia"/>
        </w:rPr>
        <w:t>1</w:t>
      </w:r>
      <w:r>
        <w:rPr>
          <w:rFonts w:hint="eastAsia"/>
          <w:lang w:val="en-US" w:eastAsia="zh-CN"/>
        </w:rPr>
        <w:t>8</w:t>
      </w:r>
      <w:r>
        <w:rPr>
          <w:rFonts w:hint="eastAsia"/>
        </w:rPr>
        <w:t>:</w:t>
      </w:r>
      <w:r>
        <w:rPr>
          <w:rFonts w:hint="eastAsia"/>
          <w:lang w:val="en-US" w:eastAsia="zh-CN"/>
        </w:rPr>
        <w:t>00</w:t>
      </w:r>
      <w:r>
        <w:rPr>
          <w:rFonts w:hint="eastAsia"/>
        </w:rPr>
        <w:t>-1</w:t>
      </w:r>
      <w:r>
        <w:rPr>
          <w:rFonts w:hint="eastAsia"/>
          <w:lang w:val="en-US" w:eastAsia="zh-CN"/>
        </w:rPr>
        <w:t>9</w:t>
      </w:r>
      <w:r>
        <w:rPr>
          <w:rFonts w:hint="eastAsia"/>
        </w:rPr>
        <w:t>:</w:t>
      </w:r>
      <w:r>
        <w:rPr>
          <w:rFonts w:hint="eastAsia"/>
          <w:lang w:val="en-US" w:eastAsia="zh-CN"/>
        </w:rPr>
        <w:t>40</w:t>
      </w:r>
      <w:r>
        <w:rPr>
          <w:rFonts w:hint="eastAsia"/>
        </w:rPr>
        <w:t xml:space="preserve"> </w:t>
      </w:r>
    </w:p>
    <w:p w14:paraId="0D80C093">
      <w:pPr>
        <w:rPr>
          <w:rFonts w:hint="default" w:eastAsiaTheme="minorEastAsia"/>
          <w:lang w:val="en-US" w:eastAsia="zh-CN"/>
        </w:rPr>
      </w:pPr>
      <w:r>
        <w:rPr>
          <w:rFonts w:hint="eastAsia"/>
        </w:rPr>
        <w:t xml:space="preserve">                          </w:t>
      </w:r>
      <w:r>
        <w:rPr>
          <w:rFonts w:hint="eastAsia" w:cs="宋体"/>
          <w:lang w:bidi="ar"/>
        </w:rPr>
        <w:t>授课地点</w:t>
      </w:r>
      <w:r>
        <w:rPr>
          <w:rFonts w:hint="eastAsia"/>
        </w:rPr>
        <w:t>：三教</w:t>
      </w:r>
      <w:r>
        <w:rPr>
          <w:rFonts w:hint="eastAsia"/>
          <w:lang w:val="en-US" w:eastAsia="zh-CN"/>
        </w:rPr>
        <w:t>501</w:t>
      </w:r>
    </w:p>
    <w:p w14:paraId="6BCFCC64">
      <w:pPr>
        <w:rPr>
          <w:rFonts w:hint="eastAsia"/>
        </w:rPr>
      </w:pPr>
      <w:r>
        <w:rPr>
          <w:rFonts w:hint="eastAsia"/>
        </w:rPr>
        <w:t xml:space="preserve">                          课程调整：根据学校相关节假日通知，</w:t>
      </w:r>
      <w:r>
        <w:rPr>
          <w:rFonts w:hint="eastAsia" w:cs="宋体"/>
          <w:lang w:bidi="ar"/>
        </w:rPr>
        <w:t>课程内容顺延。</w:t>
      </w:r>
    </w:p>
    <w:p w14:paraId="6017D574">
      <w:pPr>
        <w:rPr>
          <w:rFonts w:hint="eastAsia"/>
        </w:rPr>
      </w:pPr>
      <w:r>
        <w:rPr>
          <w:rFonts w:hint="eastAsia"/>
        </w:rPr>
        <w:t xml:space="preserve">                          期终考试时间：202</w:t>
      </w:r>
      <w:r>
        <w:rPr>
          <w:rFonts w:hint="eastAsia"/>
          <w:lang w:val="en-US" w:eastAsia="zh-CN"/>
        </w:rPr>
        <w:t>6</w:t>
      </w:r>
      <w:r>
        <w:rPr>
          <w:rFonts w:hint="eastAsia"/>
        </w:rPr>
        <w:t>年</w:t>
      </w:r>
      <w:r>
        <w:rPr>
          <w:rFonts w:hint="eastAsia"/>
          <w:lang w:val="en-US" w:eastAsia="zh-CN"/>
        </w:rPr>
        <w:t>4</w:t>
      </w:r>
      <w:r>
        <w:rPr>
          <w:rFonts w:hint="eastAsia"/>
        </w:rPr>
        <w:t>月2</w:t>
      </w:r>
      <w:r>
        <w:rPr>
          <w:rFonts w:hint="eastAsia"/>
          <w:lang w:val="en-US" w:eastAsia="zh-CN"/>
        </w:rPr>
        <w:t>6</w:t>
      </w:r>
      <w:r>
        <w:rPr>
          <w:rFonts w:hint="eastAsia"/>
        </w:rPr>
        <w:t>日</w:t>
      </w:r>
      <w:r>
        <w:rPr>
          <w:rFonts w:hint="eastAsia" w:cs="宋体"/>
          <w:lang w:bidi="ar"/>
        </w:rPr>
        <w:t>—202</w:t>
      </w:r>
      <w:r>
        <w:rPr>
          <w:rFonts w:hint="eastAsia" w:cs="宋体"/>
          <w:lang w:val="en-US" w:eastAsia="zh-CN" w:bidi="ar"/>
        </w:rPr>
        <w:t>6</w:t>
      </w:r>
      <w:r>
        <w:rPr>
          <w:rFonts w:hint="eastAsia" w:cs="宋体"/>
          <w:lang w:bidi="ar"/>
        </w:rPr>
        <w:t>年</w:t>
      </w:r>
      <w:r>
        <w:rPr>
          <w:rFonts w:hint="eastAsia" w:cs="宋体"/>
          <w:lang w:val="en-US" w:eastAsia="zh-CN" w:bidi="ar"/>
        </w:rPr>
        <w:t>5</w:t>
      </w:r>
      <w:r>
        <w:rPr>
          <w:rFonts w:hint="eastAsia" w:cs="宋体"/>
          <w:lang w:bidi="ar"/>
        </w:rPr>
        <w:t>月</w:t>
      </w:r>
      <w:r>
        <w:rPr>
          <w:rFonts w:hint="eastAsia" w:cs="宋体"/>
          <w:lang w:val="en-US" w:eastAsia="zh-CN" w:bidi="ar"/>
        </w:rPr>
        <w:t>9</w:t>
      </w:r>
      <w:bookmarkStart w:id="0" w:name="_GoBack"/>
      <w:bookmarkEnd w:id="0"/>
      <w:r>
        <w:rPr>
          <w:rFonts w:hint="eastAsia" w:cs="宋体"/>
          <w:lang w:bidi="ar"/>
        </w:rPr>
        <w:t>日之间。</w:t>
      </w:r>
    </w:p>
    <w:p w14:paraId="0FD8F29A"/>
    <w:p w14:paraId="70337A30">
      <w:pPr>
        <w:rPr>
          <w:b/>
        </w:rPr>
      </w:pPr>
      <w:r>
        <w:rPr>
          <w:rFonts w:hint="eastAsia" w:cs="宋体"/>
          <w:b/>
          <w:lang w:bidi="ar"/>
        </w:rPr>
        <w:t>教学学时分配表：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487"/>
        <w:gridCol w:w="1499"/>
        <w:gridCol w:w="1537"/>
      </w:tblGrid>
      <w:tr w14:paraId="67181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7416C9B6">
            <w:pPr>
              <w:jc w:val="center"/>
              <w:rPr>
                <w:b/>
              </w:rPr>
            </w:pPr>
            <w:r>
              <w:rPr>
                <w:rFonts w:hint="eastAsia"/>
                <w:b/>
              </w:rPr>
              <w:t>学分</w:t>
            </w:r>
          </w:p>
        </w:tc>
        <w:tc>
          <w:tcPr>
            <w:tcW w:w="1382" w:type="dxa"/>
          </w:tcPr>
          <w:p w14:paraId="23DE61EA">
            <w:pPr>
              <w:jc w:val="center"/>
              <w:rPr>
                <w:b/>
              </w:rPr>
            </w:pPr>
            <w:r>
              <w:rPr>
                <w:rFonts w:hint="eastAsia"/>
                <w:b/>
              </w:rPr>
              <w:t>总学时</w:t>
            </w:r>
          </w:p>
        </w:tc>
        <w:tc>
          <w:tcPr>
            <w:tcW w:w="1487" w:type="dxa"/>
          </w:tcPr>
          <w:p w14:paraId="70BA244E">
            <w:pPr>
              <w:jc w:val="center"/>
              <w:rPr>
                <w:b/>
              </w:rPr>
            </w:pPr>
            <w:r>
              <w:rPr>
                <w:rFonts w:hint="eastAsia"/>
                <w:b/>
              </w:rPr>
              <w:t>理论教学学时</w:t>
            </w:r>
          </w:p>
        </w:tc>
        <w:tc>
          <w:tcPr>
            <w:tcW w:w="1499" w:type="dxa"/>
          </w:tcPr>
          <w:p w14:paraId="68EF45E0">
            <w:pPr>
              <w:jc w:val="center"/>
              <w:rPr>
                <w:b/>
              </w:rPr>
            </w:pPr>
            <w:r>
              <w:rPr>
                <w:rFonts w:hint="eastAsia"/>
                <w:b/>
              </w:rPr>
              <w:t>实践教学学时</w:t>
            </w:r>
          </w:p>
        </w:tc>
        <w:tc>
          <w:tcPr>
            <w:tcW w:w="1537" w:type="dxa"/>
          </w:tcPr>
          <w:p w14:paraId="204E6E5D">
            <w:pPr>
              <w:jc w:val="center"/>
              <w:rPr>
                <w:b/>
              </w:rPr>
            </w:pPr>
            <w:r>
              <w:rPr>
                <w:rFonts w:hint="eastAsia"/>
                <w:b/>
              </w:rPr>
              <w:t>实验教学学时</w:t>
            </w:r>
          </w:p>
        </w:tc>
      </w:tr>
      <w:tr w14:paraId="4E9E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14:paraId="59A0F2CF">
            <w:pPr>
              <w:jc w:val="center"/>
              <w:rPr>
                <w:b/>
              </w:rPr>
            </w:pPr>
            <w:r>
              <w:rPr>
                <w:b/>
              </w:rPr>
              <w:t>1</w:t>
            </w:r>
          </w:p>
        </w:tc>
        <w:tc>
          <w:tcPr>
            <w:tcW w:w="1382" w:type="dxa"/>
          </w:tcPr>
          <w:p w14:paraId="1C54CCC6">
            <w:pPr>
              <w:jc w:val="center"/>
              <w:rPr>
                <w:b/>
              </w:rPr>
            </w:pPr>
            <w:r>
              <w:rPr>
                <w:b/>
              </w:rPr>
              <w:t>16</w:t>
            </w:r>
          </w:p>
        </w:tc>
        <w:tc>
          <w:tcPr>
            <w:tcW w:w="1487" w:type="dxa"/>
          </w:tcPr>
          <w:p w14:paraId="3CBEF9FD">
            <w:pPr>
              <w:jc w:val="center"/>
              <w:rPr>
                <w:b/>
              </w:rPr>
            </w:pPr>
            <w:r>
              <w:rPr>
                <w:b/>
              </w:rPr>
              <w:t>16</w:t>
            </w:r>
          </w:p>
        </w:tc>
        <w:tc>
          <w:tcPr>
            <w:tcW w:w="1499" w:type="dxa"/>
          </w:tcPr>
          <w:p w14:paraId="55AE913C">
            <w:pPr>
              <w:jc w:val="center"/>
              <w:rPr>
                <w:b/>
              </w:rPr>
            </w:pPr>
            <w:r>
              <w:rPr>
                <w:rFonts w:hint="eastAsia"/>
                <w:b/>
              </w:rPr>
              <w:t>0</w:t>
            </w:r>
          </w:p>
        </w:tc>
        <w:tc>
          <w:tcPr>
            <w:tcW w:w="1537" w:type="dxa"/>
          </w:tcPr>
          <w:p w14:paraId="755A802A">
            <w:pPr>
              <w:jc w:val="center"/>
              <w:rPr>
                <w:b/>
              </w:rPr>
            </w:pPr>
            <w:r>
              <w:rPr>
                <w:rFonts w:hint="eastAsia"/>
                <w:b/>
              </w:rPr>
              <w:t>0</w:t>
            </w:r>
          </w:p>
        </w:tc>
      </w:tr>
    </w:tbl>
    <w:p w14:paraId="517B00D8">
      <w:pPr>
        <w:rPr>
          <w:b/>
        </w:rPr>
      </w:pPr>
    </w:p>
    <w:p w14:paraId="5EACD24B">
      <w:pPr>
        <w:rPr>
          <w:b/>
        </w:rPr>
      </w:pPr>
    </w:p>
    <w:p w14:paraId="58D30B1D">
      <w:pPr>
        <w:rPr>
          <w:rFonts w:ascii="Times New Roman" w:hAnsi="Times New Roman" w:eastAsia="宋体"/>
        </w:rPr>
      </w:pPr>
      <w:r>
        <w:rPr>
          <w:rFonts w:hint="eastAsia" w:ascii="Times New Roman" w:hAnsi="Times New Roman" w:eastAsia="宋体"/>
          <w:b/>
        </w:rPr>
        <w:t>课件网址：</w:t>
      </w:r>
      <w:r>
        <w:rPr>
          <w:rFonts w:hint="eastAsia" w:ascii="Times New Roman" w:hAnsi="Times New Roman" w:eastAsia="宋体"/>
        </w:rPr>
        <w:t xml:space="preserve">                </w:t>
      </w:r>
      <w:r>
        <w:rPr>
          <w:rFonts w:ascii="Times New Roman" w:hAnsi="Times New Roman" w:eastAsia="宋体"/>
        </w:rPr>
        <w:t>https://canvas.shufe.edu.cn/courses/</w:t>
      </w:r>
      <w:r>
        <w:rPr>
          <w:rFonts w:hint="eastAsia" w:ascii="Times New Roman" w:hAnsi="Times New Roman" w:eastAsia="宋体"/>
          <w:lang w:val="en-US" w:eastAsia="zh-CN"/>
        </w:rPr>
        <w:t>39376</w:t>
      </w:r>
      <w:r>
        <w:rPr>
          <w:rFonts w:ascii="Times New Roman" w:hAnsi="Times New Roman" w:eastAsia="宋体"/>
        </w:rPr>
        <w:t xml:space="preserve"> </w:t>
      </w:r>
    </w:p>
    <w:p w14:paraId="41398D73">
      <w:pPr>
        <w:rPr>
          <w:rFonts w:ascii="Times New Roman" w:hAnsi="Times New Roman" w:eastAsia="宋体"/>
        </w:rPr>
      </w:pPr>
    </w:p>
    <w:p w14:paraId="72441289">
      <w:pPr>
        <w:rPr>
          <w:rFonts w:ascii="Times New Roman" w:hAnsi="Times New Roman" w:eastAsia="宋体"/>
          <w:b/>
        </w:rPr>
      </w:pPr>
      <w:r>
        <w:rPr>
          <w:rFonts w:hint="eastAsia" w:ascii="Times New Roman" w:hAnsi="Times New Roman" w:eastAsia="宋体"/>
          <w:b/>
        </w:rPr>
        <w:t>教材和参考书目：</w:t>
      </w:r>
    </w:p>
    <w:p w14:paraId="22EB65EE">
      <w:pPr>
        <w:ind w:firstLine="435"/>
        <w:rPr>
          <w:rFonts w:ascii="Times New Roman" w:hAnsi="Times New Roman" w:eastAsia="宋体"/>
          <w:szCs w:val="21"/>
        </w:rPr>
      </w:pPr>
      <w:r>
        <w:rPr>
          <w:rFonts w:hint="eastAsia" w:ascii="Times New Roman" w:hAnsi="Times New Roman" w:eastAsia="宋体"/>
          <w:szCs w:val="21"/>
        </w:rPr>
        <w:t>主要参考书目：</w:t>
      </w:r>
    </w:p>
    <w:p w14:paraId="28C158A9">
      <w:pPr>
        <w:ind w:firstLine="435"/>
        <w:rPr>
          <w:rFonts w:ascii="Times New Roman" w:hAnsi="Times New Roman" w:eastAsia="宋体"/>
          <w:szCs w:val="21"/>
        </w:rPr>
      </w:pPr>
      <w:r>
        <w:rPr>
          <w:rFonts w:ascii="Times New Roman" w:hAnsi="Times New Roman" w:eastAsia="宋体"/>
          <w:szCs w:val="21"/>
        </w:rPr>
        <w:t>Jeffrey O.Bennett，William L.Briggs， Mario F.Triola，封文波译，心理统计-日常生活中的统计推理，第3版，机械工业出版社，2013.</w:t>
      </w:r>
    </w:p>
    <w:p w14:paraId="54ECAE73">
      <w:pPr>
        <w:ind w:firstLine="435"/>
        <w:rPr>
          <w:rFonts w:ascii="Times New Roman" w:hAnsi="Times New Roman" w:eastAsia="宋体"/>
          <w:szCs w:val="21"/>
        </w:rPr>
      </w:pPr>
      <w:r>
        <w:rPr>
          <w:rFonts w:hint="eastAsia" w:ascii="Times New Roman" w:hAnsi="Times New Roman" w:eastAsia="宋体"/>
          <w:szCs w:val="21"/>
        </w:rPr>
        <w:t>张文彤，钟云飞编著，</w:t>
      </w:r>
      <w:r>
        <w:rPr>
          <w:rFonts w:ascii="Times New Roman" w:hAnsi="Times New Roman" w:eastAsia="宋体"/>
          <w:szCs w:val="21"/>
        </w:rPr>
        <w:t>SPSS</w:t>
      </w:r>
      <w:r>
        <w:rPr>
          <w:rFonts w:hint="eastAsia" w:ascii="Times New Roman" w:hAnsi="Times New Roman" w:eastAsia="宋体"/>
          <w:szCs w:val="21"/>
        </w:rPr>
        <w:t>数据分析与挖掘实战案例精粹</w:t>
      </w:r>
      <w:r>
        <w:rPr>
          <w:rFonts w:hint="eastAsia" w:ascii="Times New Roman" w:hAnsi="Times New Roman" w:eastAsia="宋体"/>
        </w:rPr>
        <w:t>，清华大学出版社，2013.</w:t>
      </w:r>
    </w:p>
    <w:p w14:paraId="6F7986B2">
      <w:pPr>
        <w:ind w:firstLine="435"/>
        <w:rPr>
          <w:rFonts w:ascii="Times New Roman" w:hAnsi="Times New Roman" w:eastAsia="宋体"/>
          <w:szCs w:val="21"/>
        </w:rPr>
      </w:pPr>
      <w:r>
        <w:rPr>
          <w:rFonts w:hint="eastAsia" w:ascii="Times New Roman" w:hAnsi="Times New Roman" w:eastAsia="宋体"/>
        </w:rPr>
        <w:t>吴喜之编著，统计学：从数据到结论，第四版，中国统计出版社，2</w:t>
      </w:r>
      <w:r>
        <w:rPr>
          <w:rFonts w:ascii="Times New Roman" w:hAnsi="Times New Roman" w:eastAsia="宋体"/>
        </w:rPr>
        <w:t>019.</w:t>
      </w:r>
    </w:p>
    <w:p w14:paraId="3FF6F96B">
      <w:pPr>
        <w:ind w:firstLine="435"/>
        <w:rPr>
          <w:rFonts w:ascii="Times New Roman" w:hAnsi="Times New Roman" w:eastAsia="宋体"/>
          <w:szCs w:val="21"/>
        </w:rPr>
      </w:pPr>
      <w:r>
        <w:rPr>
          <w:rFonts w:ascii="Times New Roman" w:hAnsi="Times New Roman" w:eastAsia="宋体"/>
          <w:szCs w:val="21"/>
        </w:rPr>
        <w:t>杨轶莘编著， 大数据时代下的统计学， 电子工业出版社，2016.</w:t>
      </w:r>
    </w:p>
    <w:p w14:paraId="19552DC4">
      <w:pPr>
        <w:ind w:left="420" w:leftChars="200"/>
        <w:rPr>
          <w:rFonts w:ascii="Times New Roman" w:hAnsi="Times New Roman" w:eastAsia="宋体"/>
        </w:rPr>
      </w:pPr>
      <w:r>
        <w:rPr>
          <w:rFonts w:ascii="Times New Roman" w:hAnsi="Times New Roman" w:eastAsia="宋体"/>
          <w:szCs w:val="21"/>
        </w:rPr>
        <w:t>王静龙</w:t>
      </w:r>
      <w:r>
        <w:rPr>
          <w:rFonts w:hint="eastAsia" w:ascii="Times New Roman" w:hAnsi="Times New Roman" w:eastAsia="宋体"/>
          <w:szCs w:val="21"/>
        </w:rPr>
        <w:t>，</w:t>
      </w:r>
      <w:r>
        <w:rPr>
          <w:rFonts w:ascii="Times New Roman" w:hAnsi="Times New Roman" w:eastAsia="宋体"/>
          <w:szCs w:val="21"/>
        </w:rPr>
        <w:t>梁小筠</w:t>
      </w:r>
      <w:r>
        <w:rPr>
          <w:rFonts w:hint="eastAsia" w:ascii="Times New Roman" w:hAnsi="Times New Roman" w:eastAsia="宋体"/>
          <w:szCs w:val="21"/>
        </w:rPr>
        <w:t>，</w:t>
      </w:r>
      <w:r>
        <w:rPr>
          <w:rFonts w:ascii="Times New Roman" w:hAnsi="Times New Roman" w:eastAsia="宋体"/>
          <w:szCs w:val="21"/>
        </w:rPr>
        <w:t>魅力统计</w:t>
      </w:r>
      <w:r>
        <w:rPr>
          <w:rFonts w:hint="eastAsia" w:ascii="Times New Roman" w:hAnsi="Times New Roman" w:eastAsia="宋体"/>
          <w:szCs w:val="21"/>
        </w:rPr>
        <w:t>，</w:t>
      </w:r>
      <w:r>
        <w:rPr>
          <w:rFonts w:ascii="Times New Roman" w:hAnsi="Times New Roman" w:eastAsia="宋体"/>
          <w:szCs w:val="21"/>
        </w:rPr>
        <w:t>中国统计出版社</w:t>
      </w:r>
      <w:r>
        <w:rPr>
          <w:rFonts w:hint="eastAsia" w:ascii="Times New Roman" w:hAnsi="Times New Roman" w:eastAsia="宋体"/>
          <w:szCs w:val="21"/>
        </w:rPr>
        <w:t>，</w:t>
      </w:r>
      <w:r>
        <w:rPr>
          <w:rFonts w:ascii="Times New Roman" w:hAnsi="Times New Roman" w:eastAsia="宋体"/>
          <w:szCs w:val="21"/>
        </w:rPr>
        <w:t>2012</w:t>
      </w:r>
      <w:r>
        <w:rPr>
          <w:rFonts w:hint="eastAsia" w:ascii="Times New Roman" w:hAnsi="Times New Roman" w:eastAsia="宋体"/>
          <w:szCs w:val="21"/>
        </w:rPr>
        <w:t>.</w:t>
      </w:r>
      <w:r>
        <w:rPr>
          <w:rFonts w:ascii="Times New Roman" w:hAnsi="Times New Roman" w:eastAsia="宋体"/>
          <w:szCs w:val="21"/>
        </w:rPr>
        <w:cr/>
      </w:r>
      <w:r>
        <w:rPr>
          <w:rFonts w:ascii="Times New Roman" w:hAnsi="Times New Roman" w:eastAsia="宋体"/>
          <w:szCs w:val="21"/>
        </w:rPr>
        <w:t>中国统计杂志社编，生活中的统计学，中国统计出版社，2010.</w:t>
      </w:r>
      <w:r>
        <w:rPr>
          <w:rFonts w:hint="eastAsia" w:ascii="Times New Roman" w:hAnsi="Times New Roman" w:eastAsia="宋体"/>
        </w:rPr>
        <w:t xml:space="preserve">     </w:t>
      </w:r>
    </w:p>
    <w:p w14:paraId="0D6798DA">
      <w:pPr>
        <w:ind w:firstLine="1890" w:firstLineChars="900"/>
        <w:rPr>
          <w:rFonts w:ascii="Times New Roman" w:hAnsi="Times New Roman" w:eastAsia="宋体"/>
        </w:rPr>
      </w:pPr>
    </w:p>
    <w:p w14:paraId="2E1F6F05">
      <w:pPr>
        <w:rPr>
          <w:rFonts w:ascii="Times New Roman" w:hAnsi="Times New Roman" w:eastAsia="宋体"/>
          <w:b/>
        </w:rPr>
      </w:pPr>
      <w:r>
        <w:rPr>
          <w:rFonts w:hint="eastAsia" w:ascii="Times New Roman" w:hAnsi="Times New Roman" w:eastAsia="宋体"/>
          <w:b/>
        </w:rPr>
        <w:t>预备知识</w:t>
      </w:r>
    </w:p>
    <w:p w14:paraId="4403933F">
      <w:pPr>
        <w:rPr>
          <w:rFonts w:ascii="Times New Roman" w:hAnsi="Times New Roman" w:eastAsia="宋体"/>
        </w:rPr>
      </w:pPr>
      <w:r>
        <w:rPr>
          <w:rFonts w:hint="eastAsia" w:ascii="Times New Roman" w:hAnsi="Times New Roman" w:eastAsia="宋体"/>
        </w:rPr>
        <w:t xml:space="preserve">   </w:t>
      </w:r>
      <w:r>
        <w:rPr>
          <w:rFonts w:ascii="Times New Roman" w:hAnsi="Times New Roman" w:eastAsia="宋体"/>
        </w:rPr>
        <w:t xml:space="preserve"> </w:t>
      </w:r>
      <w:r>
        <w:rPr>
          <w:rFonts w:hint="eastAsia" w:ascii="Times New Roman" w:hAnsi="Times New Roman" w:eastAsia="宋体"/>
        </w:rPr>
        <w:t>本课程为本科生通识课，对先修课程没有要求。</w:t>
      </w:r>
    </w:p>
    <w:p w14:paraId="74D9CFC5">
      <w:pPr>
        <w:rPr>
          <w:rFonts w:ascii="Times New Roman" w:hAnsi="Times New Roman" w:eastAsia="宋体"/>
        </w:rPr>
      </w:pPr>
    </w:p>
    <w:p w14:paraId="312FF472">
      <w:pPr>
        <w:rPr>
          <w:rFonts w:ascii="Times New Roman" w:hAnsi="Times New Roman" w:eastAsia="宋体"/>
        </w:rPr>
      </w:pPr>
      <w:r>
        <w:rPr>
          <w:rFonts w:hint="eastAsia" w:ascii="Times New Roman" w:hAnsi="Times New Roman" w:eastAsia="宋体" w:cs="宋体"/>
          <w:b/>
          <w:lang w:bidi="ar"/>
        </w:rPr>
        <w:t>先修课程:</w:t>
      </w:r>
      <w:r>
        <w:rPr>
          <w:rFonts w:ascii="Times New Roman" w:hAnsi="Times New Roman" w:eastAsia="宋体" w:cs="宋体"/>
          <w:b/>
          <w:lang w:bidi="ar"/>
        </w:rPr>
        <w:t xml:space="preserve"> </w:t>
      </w:r>
      <w:r>
        <w:rPr>
          <w:rFonts w:hint="eastAsia" w:ascii="Times New Roman" w:hAnsi="Times New Roman" w:eastAsia="宋体" w:cs="宋体"/>
          <w:lang w:bidi="ar"/>
        </w:rPr>
        <w:t>无</w:t>
      </w:r>
      <w:r>
        <w:rPr>
          <w:rFonts w:hint="eastAsia" w:ascii="Times New Roman" w:hAnsi="Times New Roman" w:eastAsia="宋体"/>
        </w:rPr>
        <w:t>。</w:t>
      </w:r>
    </w:p>
    <w:p w14:paraId="2164FF27">
      <w:pPr>
        <w:rPr>
          <w:rFonts w:ascii="Times New Roman" w:hAnsi="Times New Roman" w:eastAsia="宋体"/>
        </w:rPr>
      </w:pPr>
    </w:p>
    <w:p w14:paraId="720EDB5A">
      <w:pPr>
        <w:rPr>
          <w:rFonts w:ascii="Times New Roman" w:hAnsi="Times New Roman" w:eastAsia="宋体"/>
          <w:i/>
        </w:rPr>
      </w:pPr>
      <w:r>
        <w:rPr>
          <w:rFonts w:ascii="Times New Roman" w:hAnsi="Times New Roman" w:eastAsia="宋体"/>
          <w:b/>
        </w:rPr>
        <w:t>课程达成目标：</w:t>
      </w:r>
      <w:r>
        <w:rPr>
          <w:rFonts w:ascii="Times New Roman" w:hAnsi="Times New Roman" w:eastAsia="宋体"/>
          <w:i/>
        </w:rPr>
        <w:t xml:space="preserve"> </w:t>
      </w:r>
    </w:p>
    <w:p w14:paraId="78AE8F26">
      <w:pPr>
        <w:tabs>
          <w:tab w:val="left" w:pos="3610"/>
        </w:tabs>
        <w:ind w:firstLine="420" w:firstLineChars="200"/>
        <w:rPr>
          <w:rFonts w:ascii="Times New Roman" w:hAnsi="Times New Roman" w:eastAsia="宋体"/>
          <w:szCs w:val="21"/>
        </w:rPr>
      </w:pPr>
      <w:r>
        <w:rPr>
          <w:rFonts w:hint="eastAsia" w:ascii="Times New Roman" w:hAnsi="Times New Roman" w:eastAsia="宋体"/>
          <w:szCs w:val="21"/>
        </w:rPr>
        <w:t>《带你走入统计学》作为新生研讨课，课程目标是普及统计的基本知识，培养学生基本的统计素养，使得学生能够基于实际问题运用统计思维思考后转化为统计问题，并能够利用统计软件对数据进行初步的统计分析后得出结论，同时起到引导和激发学生对统计学产生兴趣的作用，为学生后期学习统计学相关课程做好领路人的角色。通过对本课程的学习，学生应该对统计的基本概念与知识有所了解，能运用统计思维分析生活中的一些随机现象和解决一些实际问题，能够对数据进行初步的数据分析，能够在一定程度上掌握统计软件的操作，可以完整地完成一项实证研究，学生具有一定的利用统计信息进行分析推理的能力及评估、判断和决策能力。</w:t>
      </w:r>
    </w:p>
    <w:p w14:paraId="5D3EC306">
      <w:pPr>
        <w:tabs>
          <w:tab w:val="left" w:pos="3610"/>
        </w:tabs>
        <w:ind w:firstLine="420" w:firstLineChars="200"/>
        <w:rPr>
          <w:rFonts w:ascii="Times New Roman" w:hAnsi="Times New Roman" w:eastAsia="宋体"/>
          <w:szCs w:val="21"/>
        </w:rPr>
      </w:pPr>
      <w:r>
        <w:rPr>
          <w:rFonts w:hint="eastAsia" w:ascii="Times New Roman" w:hAnsi="Times New Roman" w:eastAsia="宋体"/>
          <w:szCs w:val="21"/>
        </w:rPr>
        <w:t>课程思政教学目标是培养学生健全人格，促进学生全面发展，引导创新发展的思维习惯，具有全局观，能从国家的角度思考问题，通过实际数据分析的案例，培养学生踏实肯干、实事求是的优秀品质，引导学生对统计学数据分析产生浓厚兴趣，为学生成为社会主义现代化建设中的统计和数据分析人才开启入门之路。</w:t>
      </w:r>
    </w:p>
    <w:p w14:paraId="041157AF">
      <w:pPr>
        <w:tabs>
          <w:tab w:val="left" w:pos="3610"/>
        </w:tabs>
        <w:ind w:firstLine="420" w:firstLineChars="200"/>
        <w:rPr>
          <w:rFonts w:ascii="Times New Roman" w:hAnsi="Times New Roman" w:eastAsia="宋体"/>
          <w:szCs w:val="21"/>
        </w:rPr>
      </w:pPr>
    </w:p>
    <w:p w14:paraId="6DDA13FF">
      <w:pPr>
        <w:rPr>
          <w:rFonts w:ascii="Times New Roman" w:hAnsi="Times New Roman" w:eastAsia="宋体"/>
          <w:b/>
          <w:color w:val="FF0000"/>
        </w:rPr>
      </w:pPr>
      <w:r>
        <w:rPr>
          <w:rFonts w:ascii="Times New Roman" w:hAnsi="Times New Roman" w:eastAsia="宋体"/>
          <w:b/>
        </w:rPr>
        <w:t>课程设置知识要求：</w:t>
      </w:r>
      <w:r>
        <w:rPr>
          <w:rFonts w:ascii="Times New Roman" w:hAnsi="Times New Roman" w:eastAsia="宋体"/>
          <w:b/>
          <w:color w:val="FF0000"/>
        </w:rPr>
        <w:t xml:space="preserve"> </w:t>
      </w:r>
    </w:p>
    <w:p w14:paraId="4228CB9C">
      <w:pPr>
        <w:ind w:firstLine="420" w:firstLineChars="200"/>
        <w:rPr>
          <w:rFonts w:ascii="Times New Roman" w:hAnsi="Times New Roman" w:eastAsia="宋体"/>
        </w:rPr>
      </w:pPr>
      <w:r>
        <w:rPr>
          <w:rFonts w:hint="eastAsia" w:ascii="Times New Roman" w:hAnsi="Times New Roman" w:eastAsia="宋体"/>
        </w:rPr>
        <w:t>本课程对本科生预备知识没有要求，力图用浅显易懂的方式普及统计基本概念和方法。</w:t>
      </w:r>
    </w:p>
    <w:p w14:paraId="2A63E9C1">
      <w:pPr>
        <w:ind w:firstLine="420" w:firstLineChars="200"/>
        <w:rPr>
          <w:rFonts w:ascii="Times New Roman" w:hAnsi="Times New Roman" w:eastAsia="宋体"/>
        </w:rPr>
      </w:pPr>
      <w:r>
        <w:rPr>
          <w:rFonts w:hint="eastAsia" w:ascii="Times New Roman" w:hAnsi="Times New Roman" w:eastAsia="宋体"/>
        </w:rPr>
        <w:t>本课程内容涉及诸多案例，通过案例描述性地引入统计学中最基本的概念、思想和方法。案例包括了历史上的一些经典案例和现代社会众多领域的案例。涉及到的统计基本概念和思想涵盖了统计学的众多分支，基本概念包括了概率、随机变量、分布、描述性分析、统计图表、均值、方差、样本和总体、参数估计、假设检验，涵盖的统计学分支包括了回归分析、统计预测等。课程注重培养学生把实际问题转化为统计问题的思维能力，统计学的知识和概念注重在案例中渗透，并注重数据分析的动手实践操作能力。</w:t>
      </w:r>
    </w:p>
    <w:p w14:paraId="5374F599">
      <w:pPr>
        <w:ind w:firstLine="420" w:firstLineChars="200"/>
        <w:rPr>
          <w:rFonts w:ascii="Times New Roman" w:hAnsi="Times New Roman" w:eastAsia="宋体"/>
        </w:rPr>
      </w:pPr>
      <w:r>
        <w:rPr>
          <w:rFonts w:hint="eastAsia" w:ascii="Times New Roman" w:hAnsi="Times New Roman" w:eastAsia="宋体"/>
        </w:rPr>
        <w:t>课程设置内容在思政方面做到全方位渗透，根据案例相应引进思政教育，包括全局观念、爱国主义教育、创新思维培育等等。</w:t>
      </w:r>
    </w:p>
    <w:p w14:paraId="6AE198AA">
      <w:pPr>
        <w:ind w:firstLine="410"/>
        <w:rPr>
          <w:rFonts w:ascii="Times New Roman" w:hAnsi="Times New Roman" w:eastAsia="宋体"/>
          <w:b/>
        </w:rPr>
      </w:pPr>
    </w:p>
    <w:p w14:paraId="31B6AFA9">
      <w:pPr>
        <w:rPr>
          <w:rFonts w:ascii="Times New Roman" w:hAnsi="Times New Roman" w:eastAsia="宋体"/>
          <w:i/>
          <w:color w:val="FF0000"/>
          <w:sz w:val="22"/>
        </w:rPr>
      </w:pPr>
      <w:r>
        <w:rPr>
          <w:rFonts w:ascii="Times New Roman" w:hAnsi="Times New Roman" w:eastAsia="宋体"/>
          <w:b/>
        </w:rPr>
        <w:t>课程设置能力要求</w:t>
      </w:r>
      <w:r>
        <w:rPr>
          <w:rFonts w:ascii="Times New Roman" w:hAnsi="Times New Roman" w:eastAsia="宋体"/>
        </w:rPr>
        <w:t>：</w:t>
      </w:r>
      <w:r>
        <w:rPr>
          <w:rFonts w:ascii="Times New Roman" w:hAnsi="Times New Roman" w:eastAsia="宋体"/>
          <w:color w:val="FF0000"/>
        </w:rPr>
        <w:t xml:space="preserve"> </w:t>
      </w:r>
    </w:p>
    <w:p w14:paraId="300D1519">
      <w:pPr>
        <w:ind w:firstLine="420" w:firstLineChars="200"/>
        <w:rPr>
          <w:rFonts w:hint="eastAsia" w:ascii="Times New Roman" w:hAnsi="Times New Roman" w:eastAsia="宋体"/>
        </w:rPr>
      </w:pPr>
      <w:r>
        <w:rPr>
          <w:rFonts w:hint="eastAsia" w:ascii="Times New Roman" w:hAnsi="Times New Roman" w:eastAsia="宋体"/>
        </w:rPr>
        <w:t>本课程主要为课堂讲解、案例讲解、课堂讨论互动，并以实践报告作为作业并进行课堂讨论。通过讲解，使学生初步了解统计的基本概念和思想，初步培养学生统计的思维方式，培养学生在分析实际问题中应用辩证思维的能力，</w:t>
      </w:r>
      <w:r>
        <w:rPr>
          <w:rFonts w:hint="eastAsia" w:ascii="Times New Roman" w:hAnsi="Times New Roman" w:eastAsia="宋体"/>
          <w:lang w:eastAsia="zh-CN"/>
        </w:rPr>
        <w:t>通过认识和了解统计数据及数据搜集的方式，</w:t>
      </w:r>
      <w:r>
        <w:rPr>
          <w:rFonts w:hint="eastAsia" w:ascii="Times New Roman" w:hAnsi="Times New Roman" w:eastAsia="宋体"/>
        </w:rPr>
        <w:t>培养学生</w:t>
      </w:r>
      <w:r>
        <w:rPr>
          <w:rFonts w:hint="eastAsia" w:ascii="Times New Roman" w:hAnsi="Times New Roman" w:eastAsia="宋体"/>
          <w:lang w:eastAsia="zh-CN"/>
        </w:rPr>
        <w:t>对统计数据的理解，并能够</w:t>
      </w:r>
      <w:r>
        <w:rPr>
          <w:rFonts w:hint="eastAsia" w:ascii="Times New Roman" w:hAnsi="Times New Roman" w:eastAsia="宋体"/>
        </w:rPr>
        <w:t>进行基础的数据分析的实际操作能力，使学生具有初步的综合分析问题的能力以及统计决策能力。</w:t>
      </w:r>
    </w:p>
    <w:p w14:paraId="55838DF8">
      <w:pPr>
        <w:ind w:firstLine="420" w:firstLineChars="200"/>
        <w:rPr>
          <w:rFonts w:ascii="Times New Roman" w:hAnsi="Times New Roman" w:eastAsia="宋体"/>
          <w:sz w:val="32"/>
        </w:rPr>
      </w:pPr>
      <w:r>
        <w:rPr>
          <w:rFonts w:hint="eastAsia" w:ascii="Times New Roman" w:hAnsi="Times New Roman" w:eastAsia="宋体"/>
        </w:rPr>
        <w:t>本课程思政方面的能力要求体现在提高学生基于统计思维、辩证思维发现问题、综合分析问题和解决问题的能力。</w:t>
      </w:r>
    </w:p>
    <w:p w14:paraId="2B8A5D61">
      <w:pPr>
        <w:rPr>
          <w:rFonts w:ascii="Times New Roman" w:hAnsi="Times New Roman" w:eastAsia="宋体"/>
        </w:rPr>
      </w:pPr>
    </w:p>
    <w:p w14:paraId="32327E14">
      <w:pPr>
        <w:tabs>
          <w:tab w:val="left" w:pos="3610"/>
        </w:tabs>
        <w:rPr>
          <w:rFonts w:ascii="Times New Roman" w:hAnsi="Times New Roman" w:eastAsia="宋体"/>
          <w:b/>
        </w:rPr>
      </w:pPr>
      <w:r>
        <w:rPr>
          <w:rFonts w:hint="eastAsia" w:ascii="Times New Roman" w:hAnsi="Times New Roman" w:eastAsia="宋体"/>
          <w:b/>
        </w:rPr>
        <w:t>考核形式</w:t>
      </w:r>
    </w:p>
    <w:p w14:paraId="0DEF5439">
      <w:pPr>
        <w:tabs>
          <w:tab w:val="left" w:pos="3610"/>
        </w:tabs>
        <w:ind w:firstLine="420"/>
        <w:rPr>
          <w:rFonts w:ascii="Times New Roman" w:hAnsi="Times New Roman" w:eastAsia="宋体"/>
        </w:rPr>
      </w:pPr>
      <w:r>
        <w:rPr>
          <w:rFonts w:hint="eastAsia" w:ascii="Times New Roman" w:hAnsi="Times New Roman" w:eastAsia="宋体"/>
        </w:rPr>
        <w:t xml:space="preserve">考 </w:t>
      </w:r>
      <w:r>
        <w:rPr>
          <w:rFonts w:ascii="Times New Roman" w:hAnsi="Times New Roman" w:eastAsia="宋体"/>
        </w:rPr>
        <w:t xml:space="preserve">   </w:t>
      </w:r>
      <w:r>
        <w:rPr>
          <w:rFonts w:hint="eastAsia" w:ascii="Times New Roman" w:hAnsi="Times New Roman" w:eastAsia="宋体"/>
        </w:rPr>
        <w:t xml:space="preserve">勤 </w:t>
      </w:r>
      <w:r>
        <w:rPr>
          <w:rFonts w:ascii="Times New Roman" w:hAnsi="Times New Roman" w:eastAsia="宋体"/>
        </w:rPr>
        <w:t xml:space="preserve">                          </w:t>
      </w:r>
      <w:r>
        <w:rPr>
          <w:rFonts w:hint="eastAsia" w:ascii="Times New Roman" w:hAnsi="Times New Roman" w:eastAsia="宋体"/>
        </w:rPr>
        <w:t>20%</w:t>
      </w:r>
    </w:p>
    <w:p w14:paraId="3F5F85DE">
      <w:pPr>
        <w:tabs>
          <w:tab w:val="left" w:pos="3610"/>
        </w:tabs>
        <w:ind w:firstLine="420"/>
        <w:rPr>
          <w:rFonts w:ascii="Times New Roman" w:hAnsi="Times New Roman" w:eastAsia="宋体"/>
        </w:rPr>
      </w:pPr>
      <w:r>
        <w:rPr>
          <w:rFonts w:hint="eastAsia" w:ascii="Times New Roman" w:hAnsi="Times New Roman" w:eastAsia="宋体"/>
        </w:rPr>
        <w:t xml:space="preserve">作 </w:t>
      </w:r>
      <w:r>
        <w:rPr>
          <w:rFonts w:ascii="Times New Roman" w:hAnsi="Times New Roman" w:eastAsia="宋体"/>
        </w:rPr>
        <w:t xml:space="preserve">   </w:t>
      </w:r>
      <w:r>
        <w:rPr>
          <w:rFonts w:hint="eastAsia" w:ascii="Times New Roman" w:hAnsi="Times New Roman" w:eastAsia="宋体"/>
        </w:rPr>
        <w:t xml:space="preserve">业             </w:t>
      </w:r>
      <w:r>
        <w:rPr>
          <w:rFonts w:ascii="Times New Roman" w:hAnsi="Times New Roman" w:eastAsia="宋体"/>
        </w:rPr>
        <w:t xml:space="preserve">             </w:t>
      </w:r>
      <w:r>
        <w:rPr>
          <w:rFonts w:hint="eastAsia" w:ascii="Times New Roman" w:hAnsi="Times New Roman" w:eastAsia="宋体"/>
        </w:rPr>
        <w:t xml:space="preserve"> 20%</w:t>
      </w:r>
    </w:p>
    <w:p w14:paraId="10ECC353">
      <w:pPr>
        <w:tabs>
          <w:tab w:val="left" w:pos="3610"/>
        </w:tabs>
        <w:rPr>
          <w:rFonts w:ascii="Times New Roman" w:hAnsi="Times New Roman" w:eastAsia="宋体"/>
        </w:rPr>
      </w:pPr>
      <w:r>
        <w:rPr>
          <w:rFonts w:hint="eastAsia" w:ascii="Times New Roman" w:hAnsi="Times New Roman" w:eastAsia="宋体"/>
        </w:rPr>
        <w:t xml:space="preserve">    结课论文                         </w:t>
      </w:r>
      <w:r>
        <w:rPr>
          <w:rFonts w:ascii="Times New Roman" w:hAnsi="Times New Roman" w:eastAsia="宋体"/>
        </w:rPr>
        <w:t xml:space="preserve"> </w:t>
      </w:r>
      <w:r>
        <w:rPr>
          <w:rFonts w:hint="eastAsia" w:ascii="Times New Roman" w:hAnsi="Times New Roman" w:eastAsia="宋体"/>
        </w:rPr>
        <w:t xml:space="preserve"> 60%</w:t>
      </w:r>
    </w:p>
    <w:p w14:paraId="6E9367B3">
      <w:pPr>
        <w:tabs>
          <w:tab w:val="left" w:pos="3610"/>
        </w:tabs>
        <w:rPr>
          <w:rFonts w:ascii="Times New Roman" w:hAnsi="Times New Roman" w:eastAsia="宋体"/>
        </w:rPr>
      </w:pPr>
    </w:p>
    <w:p w14:paraId="52CFDFF5">
      <w:pPr>
        <w:tabs>
          <w:tab w:val="left" w:pos="3610"/>
        </w:tabs>
        <w:rPr>
          <w:rFonts w:ascii="Times New Roman" w:hAnsi="Times New Roman" w:eastAsia="宋体"/>
          <w:b/>
        </w:rPr>
      </w:pPr>
      <w:r>
        <w:rPr>
          <w:rFonts w:hint="eastAsia" w:ascii="Times New Roman" w:hAnsi="Times New Roman" w:eastAsia="宋体"/>
          <w:b/>
        </w:rPr>
        <w:t>试卷结构</w:t>
      </w:r>
    </w:p>
    <w:p w14:paraId="3605BB57">
      <w:pPr>
        <w:tabs>
          <w:tab w:val="left" w:pos="3610"/>
        </w:tabs>
        <w:rPr>
          <w:rFonts w:ascii="Times New Roman" w:hAnsi="Times New Roman" w:eastAsia="宋体"/>
        </w:rPr>
      </w:pPr>
      <w:r>
        <w:rPr>
          <w:rFonts w:hint="eastAsia" w:ascii="Times New Roman" w:hAnsi="Times New Roman" w:eastAsia="宋体"/>
        </w:rPr>
        <w:t xml:space="preserve">    期末</w:t>
      </w:r>
      <w:r>
        <w:rPr>
          <w:rFonts w:ascii="Times New Roman" w:hAnsi="Times New Roman" w:eastAsia="宋体"/>
        </w:rPr>
        <w:t>考试</w:t>
      </w:r>
      <w:r>
        <w:rPr>
          <w:rFonts w:hint="eastAsia" w:ascii="Times New Roman" w:hAnsi="Times New Roman" w:eastAsia="宋体"/>
        </w:rPr>
        <w:t>为结课论文</w:t>
      </w:r>
      <w:r>
        <w:rPr>
          <w:rFonts w:ascii="Times New Roman" w:hAnsi="Times New Roman" w:eastAsia="宋体"/>
        </w:rPr>
        <w:t>方式</w:t>
      </w:r>
      <w:r>
        <w:rPr>
          <w:rFonts w:hint="eastAsia" w:ascii="Times New Roman" w:hAnsi="Times New Roman" w:eastAsia="宋体"/>
        </w:rPr>
        <w:t>。</w:t>
      </w:r>
    </w:p>
    <w:p w14:paraId="58070AA8">
      <w:pPr>
        <w:tabs>
          <w:tab w:val="left" w:pos="3610"/>
        </w:tabs>
        <w:rPr>
          <w:rFonts w:ascii="Times New Roman" w:hAnsi="Times New Roman" w:eastAsia="宋体"/>
        </w:rPr>
      </w:pPr>
    </w:p>
    <w:p w14:paraId="303BB294">
      <w:pPr>
        <w:tabs>
          <w:tab w:val="left" w:pos="3610"/>
        </w:tabs>
        <w:rPr>
          <w:rFonts w:ascii="Times New Roman" w:hAnsi="Times New Roman" w:eastAsia="宋体"/>
          <w:b/>
        </w:rPr>
      </w:pPr>
      <w:r>
        <w:rPr>
          <w:rFonts w:hint="eastAsia" w:ascii="Times New Roman" w:hAnsi="Times New Roman" w:eastAsia="宋体"/>
          <w:b/>
        </w:rPr>
        <w:t>学术诚实</w:t>
      </w:r>
    </w:p>
    <w:p w14:paraId="34478A26">
      <w:pPr>
        <w:tabs>
          <w:tab w:val="left" w:pos="3610"/>
        </w:tabs>
        <w:ind w:firstLine="420"/>
        <w:rPr>
          <w:rFonts w:ascii="Times New Roman" w:hAnsi="Times New Roman" w:eastAsia="宋体"/>
        </w:rPr>
      </w:pPr>
      <w:r>
        <w:rPr>
          <w:rFonts w:hint="eastAsia" w:ascii="Times New Roman" w:hAnsi="Times New Roman" w:eastAsia="宋体"/>
        </w:rPr>
        <w:t>涉及学生的学术不诚实问题主要包括考试作弊；抄袭；伪造或不当使用在校学习成绩；未经老师允许获取、利用考试材料。对于学术不诚实的最低惩罚是考试给予0分。其它的惩罚包括报告学校相关部门并按照有关规定进行处理。</w:t>
      </w:r>
    </w:p>
    <w:p w14:paraId="1A0579B1">
      <w:pPr>
        <w:tabs>
          <w:tab w:val="left" w:pos="3610"/>
        </w:tabs>
        <w:ind w:firstLine="420"/>
        <w:rPr>
          <w:rFonts w:ascii="Times New Roman" w:hAnsi="Times New Roman" w:eastAsia="宋体"/>
        </w:rPr>
      </w:pPr>
    </w:p>
    <w:p w14:paraId="6E6BE05F">
      <w:pPr>
        <w:tabs>
          <w:tab w:val="left" w:pos="3610"/>
        </w:tabs>
        <w:ind w:firstLine="420"/>
        <w:rPr>
          <w:rFonts w:ascii="Times New Roman" w:hAnsi="Times New Roman" w:eastAsia="宋体"/>
        </w:rPr>
      </w:pPr>
    </w:p>
    <w:p w14:paraId="7FC6CACE">
      <w:pPr>
        <w:tabs>
          <w:tab w:val="left" w:pos="3610"/>
        </w:tabs>
        <w:ind w:firstLine="420"/>
        <w:rPr>
          <w:rFonts w:ascii="Times New Roman" w:hAnsi="Times New Roman" w:eastAsia="宋体"/>
        </w:rPr>
      </w:pPr>
    </w:p>
    <w:p w14:paraId="189BE488">
      <w:pPr>
        <w:tabs>
          <w:tab w:val="left" w:pos="3610"/>
        </w:tabs>
        <w:ind w:firstLine="420"/>
        <w:rPr>
          <w:rFonts w:ascii="Times New Roman" w:hAnsi="Times New Roman" w:eastAsia="宋体"/>
        </w:rPr>
      </w:pPr>
    </w:p>
    <w:p w14:paraId="4AFDCD0C">
      <w:pPr>
        <w:tabs>
          <w:tab w:val="left" w:pos="3610"/>
        </w:tabs>
        <w:jc w:val="center"/>
        <w:rPr>
          <w:rFonts w:ascii="Times New Roman" w:hAnsi="Times New Roman" w:eastAsia="宋体"/>
          <w:b/>
        </w:rPr>
      </w:pPr>
      <w:r>
        <w:rPr>
          <w:rFonts w:hint="eastAsia" w:ascii="Times New Roman" w:hAnsi="Times New Roman" w:eastAsia="宋体"/>
          <w:b/>
          <w:sz w:val="36"/>
          <w:szCs w:val="36"/>
        </w:rPr>
        <w:t>《带你走入统计学》教学要点</w:t>
      </w:r>
    </w:p>
    <w:p w14:paraId="7755FF97">
      <w:pPr>
        <w:jc w:val="center"/>
        <w:rPr>
          <w:rFonts w:ascii="Times New Roman" w:hAnsi="Times New Roman" w:eastAsia="宋体"/>
          <w:b/>
          <w:sz w:val="32"/>
          <w:szCs w:val="32"/>
        </w:rPr>
      </w:pPr>
      <w:r>
        <w:rPr>
          <w:rFonts w:hint="eastAsia" w:ascii="Times New Roman" w:hAnsi="Times New Roman" w:eastAsia="宋体"/>
          <w:b/>
          <w:sz w:val="32"/>
          <w:szCs w:val="32"/>
        </w:rPr>
        <w:t>教学大纲</w:t>
      </w:r>
    </w:p>
    <w:p w14:paraId="75F1F34E">
      <w:pPr>
        <w:rPr>
          <w:rFonts w:ascii="Times New Roman" w:hAnsi="Times New Roman" w:eastAsia="宋体"/>
        </w:rPr>
      </w:pPr>
    </w:p>
    <w:p w14:paraId="2B687213">
      <w:pPr>
        <w:jc w:val="center"/>
        <w:rPr>
          <w:rFonts w:ascii="Times New Roman" w:hAnsi="Times New Roman" w:eastAsia="宋体"/>
          <w:b/>
          <w:szCs w:val="21"/>
        </w:rPr>
      </w:pPr>
      <w:r>
        <w:rPr>
          <w:rFonts w:hint="eastAsia" w:ascii="Times New Roman" w:hAnsi="Times New Roman" w:eastAsia="宋体"/>
          <w:b/>
          <w:szCs w:val="21"/>
        </w:rPr>
        <w:t>专题一 认识统计学</w:t>
      </w:r>
    </w:p>
    <w:p w14:paraId="4BBBCFC0">
      <w:pPr>
        <w:jc w:val="left"/>
        <w:rPr>
          <w:rFonts w:ascii="Times New Roman" w:hAnsi="Times New Roman" w:eastAsia="宋体"/>
          <w:b/>
          <w:szCs w:val="21"/>
        </w:rPr>
      </w:pPr>
      <w:r>
        <w:rPr>
          <w:rFonts w:ascii="Times New Roman" w:hAnsi="Times New Roman" w:eastAsia="宋体"/>
          <w:b/>
          <w:szCs w:val="21"/>
        </w:rPr>
        <w:t>§</w:t>
      </w:r>
      <w:r>
        <w:rPr>
          <w:rFonts w:hint="eastAsia" w:ascii="Times New Roman" w:hAnsi="Times New Roman" w:eastAsia="宋体"/>
          <w:b/>
          <w:szCs w:val="21"/>
        </w:rPr>
        <w:t>1.1</w:t>
      </w:r>
      <w:r>
        <w:rPr>
          <w:rFonts w:ascii="Times New Roman" w:hAnsi="Times New Roman" w:eastAsia="宋体"/>
          <w:b/>
          <w:szCs w:val="21"/>
        </w:rPr>
        <w:t xml:space="preserve"> </w:t>
      </w:r>
      <w:r>
        <w:rPr>
          <w:rFonts w:hint="eastAsia" w:ascii="Times New Roman" w:hAnsi="Times New Roman" w:eastAsia="宋体"/>
          <w:b/>
          <w:szCs w:val="21"/>
        </w:rPr>
        <w:t>什么是统计</w:t>
      </w:r>
    </w:p>
    <w:p w14:paraId="23462944">
      <w:pPr>
        <w:pStyle w:val="9"/>
        <w:numPr>
          <w:ilvl w:val="0"/>
          <w:numId w:val="1"/>
        </w:numPr>
        <w:ind w:firstLineChars="0"/>
        <w:rPr>
          <w:rFonts w:ascii="Times New Roman" w:hAnsi="Times New Roman" w:eastAsia="宋体"/>
          <w:szCs w:val="21"/>
        </w:rPr>
      </w:pPr>
      <w:r>
        <w:rPr>
          <w:rFonts w:hint="eastAsia" w:ascii="Times New Roman" w:hAnsi="Times New Roman" w:eastAsia="宋体"/>
          <w:szCs w:val="21"/>
        </w:rPr>
        <w:t>统计学的定义</w:t>
      </w:r>
    </w:p>
    <w:p w14:paraId="1040D62E">
      <w:pPr>
        <w:pStyle w:val="9"/>
        <w:numPr>
          <w:ilvl w:val="0"/>
          <w:numId w:val="1"/>
        </w:numPr>
        <w:ind w:firstLineChars="0"/>
        <w:rPr>
          <w:rFonts w:ascii="Times New Roman" w:hAnsi="Times New Roman" w:eastAsia="宋体"/>
          <w:szCs w:val="21"/>
        </w:rPr>
      </w:pPr>
      <w:r>
        <w:rPr>
          <w:rFonts w:hint="eastAsia" w:ascii="Times New Roman" w:hAnsi="Times New Roman" w:eastAsia="宋体"/>
          <w:szCs w:val="21"/>
        </w:rPr>
        <w:t>统计学术语</w:t>
      </w:r>
    </w:p>
    <w:p w14:paraId="7BE579CC">
      <w:pPr>
        <w:pStyle w:val="9"/>
        <w:numPr>
          <w:ilvl w:val="0"/>
          <w:numId w:val="1"/>
        </w:numPr>
        <w:ind w:firstLineChars="0"/>
        <w:rPr>
          <w:rFonts w:ascii="Times New Roman" w:hAnsi="Times New Roman" w:eastAsia="宋体"/>
          <w:szCs w:val="21"/>
        </w:rPr>
      </w:pPr>
      <w:r>
        <w:rPr>
          <w:rFonts w:hint="eastAsia" w:ascii="Times New Roman" w:hAnsi="Times New Roman" w:eastAsia="宋体"/>
          <w:szCs w:val="21"/>
        </w:rPr>
        <w:t>统计学的基本内容</w:t>
      </w:r>
    </w:p>
    <w:p w14:paraId="11128587">
      <w:pPr>
        <w:jc w:val="left"/>
        <w:rPr>
          <w:rFonts w:ascii="Times New Roman" w:hAnsi="Times New Roman" w:eastAsia="宋体"/>
          <w:b/>
          <w:szCs w:val="21"/>
        </w:rPr>
      </w:pPr>
      <w:r>
        <w:rPr>
          <w:rFonts w:ascii="Times New Roman" w:hAnsi="Times New Roman" w:eastAsia="宋体"/>
          <w:b/>
          <w:szCs w:val="21"/>
        </w:rPr>
        <w:t>§</w:t>
      </w:r>
      <w:r>
        <w:rPr>
          <w:rFonts w:hint="eastAsia" w:ascii="Times New Roman" w:hAnsi="Times New Roman" w:eastAsia="宋体"/>
          <w:b/>
          <w:szCs w:val="21"/>
        </w:rPr>
        <w:t>1.</w:t>
      </w:r>
      <w:r>
        <w:rPr>
          <w:rFonts w:ascii="Times New Roman" w:hAnsi="Times New Roman" w:eastAsia="宋体"/>
          <w:b/>
          <w:szCs w:val="21"/>
        </w:rPr>
        <w:t xml:space="preserve">2 </w:t>
      </w:r>
      <w:r>
        <w:rPr>
          <w:rFonts w:hint="eastAsia" w:ascii="Times New Roman" w:hAnsi="Times New Roman" w:eastAsia="宋体"/>
          <w:b/>
          <w:szCs w:val="21"/>
        </w:rPr>
        <w:t>变量与数据</w:t>
      </w:r>
    </w:p>
    <w:p w14:paraId="328F8CAC">
      <w:pPr>
        <w:pStyle w:val="9"/>
        <w:numPr>
          <w:ilvl w:val="0"/>
          <w:numId w:val="2"/>
        </w:numPr>
        <w:ind w:firstLineChars="0"/>
        <w:rPr>
          <w:rFonts w:ascii="Times New Roman" w:hAnsi="Times New Roman" w:eastAsia="宋体"/>
          <w:szCs w:val="21"/>
        </w:rPr>
      </w:pPr>
      <w:r>
        <w:rPr>
          <w:rFonts w:hint="eastAsia" w:ascii="Times New Roman" w:hAnsi="Times New Roman" w:eastAsia="宋体"/>
          <w:szCs w:val="21"/>
        </w:rPr>
        <w:t>分类</w:t>
      </w:r>
    </w:p>
    <w:p w14:paraId="0BA6F764">
      <w:pPr>
        <w:pStyle w:val="9"/>
        <w:numPr>
          <w:ilvl w:val="0"/>
          <w:numId w:val="2"/>
        </w:numPr>
        <w:ind w:firstLineChars="0"/>
        <w:jc w:val="left"/>
        <w:rPr>
          <w:rFonts w:ascii="Times New Roman" w:hAnsi="Times New Roman" w:eastAsia="宋体"/>
          <w:b/>
          <w:szCs w:val="21"/>
        </w:rPr>
      </w:pPr>
      <w:r>
        <w:rPr>
          <w:rFonts w:hint="eastAsia" w:ascii="Times New Roman" w:hAnsi="Times New Roman" w:eastAsia="宋体"/>
          <w:szCs w:val="21"/>
        </w:rPr>
        <w:t>数据的来源</w:t>
      </w:r>
    </w:p>
    <w:p w14:paraId="5B93263E">
      <w:pPr>
        <w:jc w:val="left"/>
        <w:rPr>
          <w:rFonts w:ascii="Times New Roman" w:hAnsi="Times New Roman" w:eastAsia="宋体"/>
          <w:b/>
          <w:szCs w:val="21"/>
        </w:rPr>
      </w:pPr>
      <w:r>
        <w:rPr>
          <w:rFonts w:ascii="Times New Roman" w:hAnsi="Times New Roman" w:eastAsia="宋体"/>
          <w:b/>
          <w:szCs w:val="21"/>
        </w:rPr>
        <w:t>§</w:t>
      </w:r>
      <w:r>
        <w:rPr>
          <w:rFonts w:hint="eastAsia" w:ascii="Times New Roman" w:hAnsi="Times New Roman" w:eastAsia="宋体"/>
          <w:b/>
          <w:szCs w:val="21"/>
        </w:rPr>
        <w:t>1.</w:t>
      </w:r>
      <w:r>
        <w:rPr>
          <w:rFonts w:ascii="Times New Roman" w:hAnsi="Times New Roman" w:eastAsia="宋体"/>
          <w:b/>
          <w:szCs w:val="21"/>
        </w:rPr>
        <w:t xml:space="preserve">3 </w:t>
      </w:r>
      <w:r>
        <w:rPr>
          <w:rFonts w:hint="eastAsia" w:ascii="Times New Roman" w:hAnsi="Times New Roman" w:eastAsia="宋体"/>
          <w:b/>
          <w:szCs w:val="21"/>
        </w:rPr>
        <w:t>搜集数据的组织方式</w:t>
      </w:r>
    </w:p>
    <w:p w14:paraId="1CBA0201">
      <w:pPr>
        <w:pStyle w:val="9"/>
        <w:numPr>
          <w:ilvl w:val="0"/>
          <w:numId w:val="3"/>
        </w:numPr>
        <w:ind w:firstLineChars="0"/>
        <w:rPr>
          <w:rFonts w:ascii="Times New Roman" w:hAnsi="Times New Roman" w:eastAsia="宋体"/>
          <w:szCs w:val="21"/>
        </w:rPr>
      </w:pPr>
      <w:r>
        <w:rPr>
          <w:rFonts w:hint="eastAsia" w:ascii="Times New Roman" w:hAnsi="Times New Roman" w:eastAsia="宋体"/>
          <w:szCs w:val="21"/>
        </w:rPr>
        <w:t>普查、抽样、统计报表制度和重点调查</w:t>
      </w:r>
    </w:p>
    <w:p w14:paraId="5EC03585">
      <w:pPr>
        <w:pStyle w:val="9"/>
        <w:numPr>
          <w:ilvl w:val="0"/>
          <w:numId w:val="3"/>
        </w:numPr>
        <w:ind w:firstLineChars="0"/>
        <w:rPr>
          <w:rFonts w:ascii="Times New Roman" w:hAnsi="Times New Roman" w:eastAsia="宋体"/>
          <w:szCs w:val="21"/>
        </w:rPr>
      </w:pPr>
      <w:r>
        <w:rPr>
          <w:rFonts w:hint="eastAsia" w:ascii="Times New Roman" w:hAnsi="Times New Roman" w:eastAsia="宋体"/>
          <w:szCs w:val="21"/>
        </w:rPr>
        <w:t>抽样的优点</w:t>
      </w:r>
    </w:p>
    <w:p w14:paraId="03BC0180">
      <w:pPr>
        <w:pStyle w:val="9"/>
        <w:numPr>
          <w:ilvl w:val="0"/>
          <w:numId w:val="3"/>
        </w:numPr>
        <w:ind w:firstLineChars="0"/>
        <w:jc w:val="left"/>
        <w:rPr>
          <w:rFonts w:ascii="Times New Roman" w:hAnsi="Times New Roman" w:eastAsia="宋体"/>
          <w:b/>
          <w:szCs w:val="21"/>
        </w:rPr>
      </w:pPr>
      <w:r>
        <w:rPr>
          <w:rFonts w:hint="eastAsia" w:ascii="Times New Roman" w:hAnsi="Times New Roman" w:eastAsia="宋体"/>
          <w:szCs w:val="21"/>
        </w:rPr>
        <w:t>抽样的类型</w:t>
      </w:r>
    </w:p>
    <w:p w14:paraId="12C34B90">
      <w:pPr>
        <w:jc w:val="left"/>
        <w:rPr>
          <w:rFonts w:ascii="Times New Roman" w:hAnsi="Times New Roman" w:eastAsia="宋体"/>
          <w:b/>
          <w:szCs w:val="21"/>
        </w:rPr>
      </w:pPr>
      <w:r>
        <w:rPr>
          <w:rFonts w:ascii="Times New Roman" w:hAnsi="Times New Roman" w:eastAsia="宋体"/>
          <w:b/>
          <w:szCs w:val="21"/>
        </w:rPr>
        <w:t>§</w:t>
      </w:r>
      <w:r>
        <w:rPr>
          <w:rFonts w:hint="eastAsia" w:ascii="Times New Roman" w:hAnsi="Times New Roman" w:eastAsia="宋体"/>
          <w:b/>
          <w:szCs w:val="21"/>
        </w:rPr>
        <w:t>1.</w:t>
      </w:r>
      <w:r>
        <w:rPr>
          <w:rFonts w:ascii="Times New Roman" w:hAnsi="Times New Roman" w:eastAsia="宋体"/>
          <w:b/>
          <w:szCs w:val="21"/>
        </w:rPr>
        <w:t xml:space="preserve">4 </w:t>
      </w:r>
      <w:r>
        <w:rPr>
          <w:rFonts w:hint="eastAsia" w:ascii="Times New Roman" w:hAnsi="Times New Roman" w:eastAsia="宋体"/>
          <w:b/>
          <w:szCs w:val="21"/>
        </w:rPr>
        <w:t>统计软件</w:t>
      </w:r>
    </w:p>
    <w:p w14:paraId="1575AB4F">
      <w:pPr>
        <w:pStyle w:val="9"/>
        <w:numPr>
          <w:ilvl w:val="0"/>
          <w:numId w:val="4"/>
        </w:numPr>
        <w:ind w:firstLineChars="0"/>
        <w:rPr>
          <w:rFonts w:ascii="Times New Roman" w:hAnsi="Times New Roman" w:eastAsia="宋体"/>
          <w:szCs w:val="21"/>
        </w:rPr>
      </w:pPr>
      <w:r>
        <w:rPr>
          <w:rFonts w:hint="eastAsia" w:ascii="Times New Roman" w:hAnsi="Times New Roman" w:eastAsia="宋体"/>
          <w:szCs w:val="21"/>
        </w:rPr>
        <w:t>统计软件的种类</w:t>
      </w:r>
    </w:p>
    <w:p w14:paraId="665CE439">
      <w:pPr>
        <w:pStyle w:val="9"/>
        <w:numPr>
          <w:ilvl w:val="0"/>
          <w:numId w:val="4"/>
        </w:numPr>
        <w:ind w:firstLineChars="0"/>
        <w:rPr>
          <w:rFonts w:ascii="Times New Roman" w:hAnsi="Times New Roman" w:eastAsia="宋体"/>
          <w:b/>
          <w:szCs w:val="21"/>
        </w:rPr>
      </w:pPr>
      <w:r>
        <w:rPr>
          <w:rFonts w:hint="eastAsia" w:ascii="Times New Roman" w:hAnsi="Times New Roman" w:eastAsia="宋体"/>
          <w:szCs w:val="21"/>
        </w:rPr>
        <w:t>统计软件使用中的问题</w:t>
      </w:r>
    </w:p>
    <w:p w14:paraId="08266B46">
      <w:pPr>
        <w:pStyle w:val="9"/>
        <w:numPr>
          <w:ilvl w:val="0"/>
          <w:numId w:val="4"/>
        </w:numPr>
        <w:ind w:firstLineChars="0"/>
        <w:rPr>
          <w:rFonts w:ascii="Times New Roman" w:hAnsi="Times New Roman" w:eastAsia="宋体"/>
          <w:b/>
          <w:szCs w:val="21"/>
        </w:rPr>
      </w:pPr>
      <w:r>
        <w:rPr>
          <w:rFonts w:hint="eastAsia" w:ascii="Times New Roman" w:hAnsi="Times New Roman" w:eastAsia="宋体"/>
          <w:szCs w:val="21"/>
        </w:rPr>
        <w:t>SPSS软件初识</w:t>
      </w:r>
    </w:p>
    <w:p w14:paraId="0F1D4B6C">
      <w:pPr>
        <w:pStyle w:val="9"/>
        <w:numPr>
          <w:ilvl w:val="0"/>
          <w:numId w:val="0"/>
        </w:numPr>
        <w:rPr>
          <w:rFonts w:hint="eastAsia" w:ascii="Times New Roman" w:hAnsi="Times New Roman" w:eastAsia="宋体"/>
          <w:b w:val="0"/>
          <w:bCs/>
          <w:szCs w:val="21"/>
        </w:rPr>
      </w:pPr>
      <w:r>
        <w:rPr>
          <w:rFonts w:hint="eastAsia" w:ascii="Times New Roman" w:hAnsi="Times New Roman" w:eastAsia="宋体"/>
          <w:b w:val="0"/>
          <w:bCs/>
          <w:szCs w:val="21"/>
        </w:rPr>
        <w:t>【本专题教学重难点】：</w:t>
      </w:r>
    </w:p>
    <w:p w14:paraId="49FBF603">
      <w:pPr>
        <w:pStyle w:val="9"/>
        <w:numPr>
          <w:ilvl w:val="0"/>
          <w:numId w:val="0"/>
        </w:numPr>
        <w:ind w:firstLine="420" w:firstLineChars="200"/>
        <w:rPr>
          <w:rFonts w:hint="eastAsia" w:ascii="Times New Roman" w:hAnsi="Times New Roman" w:eastAsia="宋体"/>
          <w:b w:val="0"/>
          <w:bCs/>
          <w:szCs w:val="21"/>
        </w:rPr>
      </w:pPr>
      <w:r>
        <w:rPr>
          <w:rFonts w:hint="eastAsia" w:ascii="Times New Roman" w:hAnsi="Times New Roman" w:eastAsia="宋体"/>
          <w:b w:val="0"/>
          <w:bCs/>
          <w:szCs w:val="21"/>
          <w:lang w:eastAsia="zh-CN"/>
        </w:rPr>
        <w:t>认识统计数据，搜集数据和熟悉软件</w:t>
      </w:r>
      <w:r>
        <w:rPr>
          <w:rFonts w:hint="eastAsia" w:ascii="Times New Roman" w:hAnsi="Times New Roman" w:eastAsia="宋体"/>
          <w:b w:val="0"/>
          <w:bCs/>
          <w:szCs w:val="21"/>
          <w:lang w:val="en-US" w:eastAsia="zh-CN"/>
        </w:rPr>
        <w:t>基本</w:t>
      </w:r>
      <w:r>
        <w:rPr>
          <w:rFonts w:hint="eastAsia" w:ascii="Times New Roman" w:hAnsi="Times New Roman" w:eastAsia="宋体"/>
          <w:b w:val="0"/>
          <w:bCs/>
          <w:szCs w:val="21"/>
          <w:lang w:eastAsia="zh-CN"/>
        </w:rPr>
        <w:t>操作</w:t>
      </w:r>
    </w:p>
    <w:p w14:paraId="2F63F12F">
      <w:pPr>
        <w:pStyle w:val="9"/>
        <w:numPr>
          <w:ilvl w:val="0"/>
          <w:numId w:val="0"/>
        </w:numPr>
        <w:rPr>
          <w:rFonts w:ascii="Times New Roman" w:hAnsi="Times New Roman" w:eastAsia="宋体"/>
          <w:b w:val="0"/>
          <w:bCs/>
          <w:szCs w:val="21"/>
        </w:rPr>
      </w:pPr>
      <w:r>
        <w:rPr>
          <w:rFonts w:hint="eastAsia" w:ascii="Times New Roman" w:hAnsi="Times New Roman" w:eastAsia="宋体"/>
          <w:b w:val="0"/>
          <w:bCs/>
          <w:szCs w:val="21"/>
        </w:rPr>
        <w:t>【课程思政元素】：</w:t>
      </w:r>
    </w:p>
    <w:p w14:paraId="145C8768">
      <w:pPr>
        <w:ind w:firstLine="420" w:firstLineChars="200"/>
        <w:rPr>
          <w:rFonts w:ascii="Times New Roman" w:hAnsi="Times New Roman" w:eastAsia="宋体"/>
          <w:b w:val="0"/>
          <w:bCs/>
          <w:szCs w:val="21"/>
        </w:rPr>
      </w:pPr>
      <w:r>
        <w:rPr>
          <w:rFonts w:hint="eastAsia" w:ascii="Times New Roman" w:hAnsi="Times New Roman" w:eastAsia="宋体"/>
          <w:b w:val="0"/>
          <w:bCs/>
          <w:szCs w:val="21"/>
        </w:rPr>
        <w:t>关注中国经济数据，研究中国发展中的问题，了解经济学家和教育学家马寅初波澜壮阔的人生和爱国精神。</w:t>
      </w:r>
    </w:p>
    <w:p w14:paraId="4F46D56B">
      <w:pPr>
        <w:rPr>
          <w:rFonts w:ascii="Times New Roman" w:hAnsi="Times New Roman" w:eastAsia="宋体"/>
        </w:rPr>
      </w:pPr>
    </w:p>
    <w:p w14:paraId="22AB847C">
      <w:pPr>
        <w:jc w:val="center"/>
        <w:rPr>
          <w:rFonts w:ascii="Times New Roman" w:hAnsi="Times New Roman" w:eastAsia="宋体"/>
          <w:b/>
          <w:szCs w:val="21"/>
        </w:rPr>
      </w:pPr>
      <w:r>
        <w:rPr>
          <w:rFonts w:hint="eastAsia" w:ascii="Times New Roman" w:hAnsi="Times New Roman" w:eastAsia="宋体"/>
          <w:b/>
          <w:szCs w:val="21"/>
        </w:rPr>
        <w:t>专题二 做一次抽样调查</w:t>
      </w:r>
    </w:p>
    <w:p w14:paraId="444AF454">
      <w:pPr>
        <w:jc w:val="left"/>
        <w:rPr>
          <w:rFonts w:ascii="Times New Roman" w:hAnsi="Times New Roman" w:eastAsia="宋体"/>
          <w:b/>
          <w:szCs w:val="21"/>
        </w:rPr>
      </w:pPr>
      <w:r>
        <w:rPr>
          <w:rFonts w:ascii="Times New Roman" w:hAnsi="Times New Roman" w:eastAsia="宋体"/>
          <w:b/>
          <w:szCs w:val="21"/>
        </w:rPr>
        <w:t>§2</w:t>
      </w:r>
      <w:r>
        <w:rPr>
          <w:rFonts w:hint="eastAsia" w:ascii="Times New Roman" w:hAnsi="Times New Roman" w:eastAsia="宋体"/>
          <w:b/>
          <w:szCs w:val="21"/>
        </w:rPr>
        <w:t>.1</w:t>
      </w:r>
      <w:r>
        <w:rPr>
          <w:rFonts w:ascii="Times New Roman" w:hAnsi="Times New Roman" w:eastAsia="宋体"/>
          <w:b/>
          <w:szCs w:val="21"/>
        </w:rPr>
        <w:t xml:space="preserve"> </w:t>
      </w:r>
      <w:r>
        <w:rPr>
          <w:rFonts w:hint="eastAsia" w:ascii="Times New Roman" w:hAnsi="Times New Roman" w:eastAsia="宋体"/>
          <w:b/>
          <w:szCs w:val="21"/>
        </w:rPr>
        <w:t>民意调查案例</w:t>
      </w:r>
    </w:p>
    <w:p w14:paraId="2FE715D4">
      <w:pPr>
        <w:pStyle w:val="9"/>
        <w:numPr>
          <w:ilvl w:val="0"/>
          <w:numId w:val="5"/>
        </w:numPr>
        <w:ind w:firstLineChars="0"/>
        <w:rPr>
          <w:rFonts w:ascii="Times New Roman" w:hAnsi="Times New Roman" w:eastAsia="宋体"/>
          <w:szCs w:val="21"/>
        </w:rPr>
      </w:pPr>
      <w:r>
        <w:rPr>
          <w:rFonts w:hint="eastAsia" w:ascii="Times New Roman" w:hAnsi="Times New Roman" w:eastAsia="宋体"/>
          <w:szCs w:val="21"/>
        </w:rPr>
        <w:t>案例背景</w:t>
      </w:r>
    </w:p>
    <w:p w14:paraId="2D65E5A3">
      <w:pPr>
        <w:pStyle w:val="9"/>
        <w:numPr>
          <w:ilvl w:val="0"/>
          <w:numId w:val="5"/>
        </w:numPr>
        <w:ind w:firstLineChars="0"/>
        <w:rPr>
          <w:rFonts w:ascii="Times New Roman" w:hAnsi="Times New Roman" w:eastAsia="宋体"/>
          <w:szCs w:val="21"/>
        </w:rPr>
      </w:pPr>
      <w:r>
        <w:rPr>
          <w:rFonts w:hint="eastAsia" w:ascii="Times New Roman" w:hAnsi="Times New Roman" w:eastAsia="宋体"/>
          <w:szCs w:val="21"/>
        </w:rPr>
        <w:t>案例介绍</w:t>
      </w:r>
    </w:p>
    <w:p w14:paraId="39332350">
      <w:pPr>
        <w:jc w:val="left"/>
        <w:rPr>
          <w:rFonts w:ascii="Times New Roman" w:hAnsi="Times New Roman" w:eastAsia="宋体"/>
          <w:b/>
          <w:szCs w:val="21"/>
        </w:rPr>
      </w:pPr>
      <w:r>
        <w:rPr>
          <w:rFonts w:ascii="Times New Roman" w:hAnsi="Times New Roman" w:eastAsia="宋体"/>
          <w:b/>
          <w:szCs w:val="21"/>
        </w:rPr>
        <w:t>§2</w:t>
      </w:r>
      <w:r>
        <w:rPr>
          <w:rFonts w:hint="eastAsia" w:ascii="Times New Roman" w:hAnsi="Times New Roman" w:eastAsia="宋体"/>
          <w:b/>
          <w:szCs w:val="21"/>
        </w:rPr>
        <w:t>.2</w:t>
      </w:r>
      <w:r>
        <w:rPr>
          <w:rFonts w:ascii="Times New Roman" w:hAnsi="Times New Roman" w:eastAsia="宋体"/>
          <w:b/>
          <w:szCs w:val="21"/>
        </w:rPr>
        <w:t xml:space="preserve"> </w:t>
      </w:r>
      <w:r>
        <w:rPr>
          <w:rFonts w:hint="eastAsia" w:ascii="Times New Roman" w:hAnsi="Times New Roman" w:eastAsia="宋体"/>
          <w:b/>
          <w:szCs w:val="21"/>
        </w:rPr>
        <w:t>抽样调查问题的思考和讨论</w:t>
      </w:r>
    </w:p>
    <w:p w14:paraId="6147A6FC">
      <w:pPr>
        <w:pStyle w:val="9"/>
        <w:numPr>
          <w:ilvl w:val="0"/>
          <w:numId w:val="6"/>
        </w:numPr>
        <w:ind w:firstLineChars="0"/>
        <w:rPr>
          <w:rFonts w:ascii="Times New Roman" w:hAnsi="Times New Roman" w:eastAsia="宋体"/>
          <w:szCs w:val="21"/>
        </w:rPr>
      </w:pPr>
      <w:r>
        <w:rPr>
          <w:rFonts w:hint="eastAsia" w:ascii="Times New Roman" w:hAnsi="Times New Roman" w:eastAsia="宋体"/>
          <w:szCs w:val="21"/>
        </w:rPr>
        <w:t>抽样调查问题</w:t>
      </w:r>
    </w:p>
    <w:p w14:paraId="03FE41E3">
      <w:pPr>
        <w:pStyle w:val="9"/>
        <w:numPr>
          <w:ilvl w:val="0"/>
          <w:numId w:val="6"/>
        </w:numPr>
        <w:ind w:firstLineChars="0"/>
        <w:rPr>
          <w:rFonts w:ascii="Times New Roman" w:hAnsi="Times New Roman" w:eastAsia="宋体"/>
          <w:szCs w:val="21"/>
        </w:rPr>
      </w:pPr>
      <w:r>
        <w:rPr>
          <w:rFonts w:hint="eastAsia" w:ascii="Times New Roman" w:hAnsi="Times New Roman" w:eastAsia="宋体"/>
          <w:szCs w:val="21"/>
        </w:rPr>
        <w:t>抽样调查的现实案例</w:t>
      </w:r>
    </w:p>
    <w:p w14:paraId="30BFB692">
      <w:pPr>
        <w:pStyle w:val="9"/>
        <w:numPr>
          <w:ilvl w:val="0"/>
          <w:numId w:val="0"/>
        </w:numPr>
        <w:ind w:left="142" w:leftChars="0"/>
        <w:rPr>
          <w:rFonts w:hint="eastAsia" w:ascii="Times New Roman" w:hAnsi="Times New Roman" w:eastAsia="宋体"/>
          <w:szCs w:val="21"/>
        </w:rPr>
      </w:pPr>
      <w:r>
        <w:rPr>
          <w:rFonts w:hint="eastAsia" w:ascii="Times New Roman" w:hAnsi="Times New Roman" w:eastAsia="宋体"/>
          <w:szCs w:val="21"/>
        </w:rPr>
        <w:t>【本</w:t>
      </w:r>
      <w:r>
        <w:rPr>
          <w:rFonts w:hint="eastAsia" w:ascii="Times New Roman" w:hAnsi="Times New Roman" w:eastAsia="宋体"/>
          <w:b w:val="0"/>
          <w:bCs/>
          <w:szCs w:val="21"/>
        </w:rPr>
        <w:t>专题</w:t>
      </w:r>
      <w:r>
        <w:rPr>
          <w:rFonts w:hint="eastAsia" w:ascii="Times New Roman" w:hAnsi="Times New Roman" w:eastAsia="宋体"/>
          <w:szCs w:val="21"/>
        </w:rPr>
        <w:t>教学重难点】：</w:t>
      </w:r>
    </w:p>
    <w:p w14:paraId="5553F91E">
      <w:pPr>
        <w:pStyle w:val="9"/>
        <w:numPr>
          <w:ilvl w:val="0"/>
          <w:numId w:val="0"/>
        </w:numPr>
        <w:ind w:left="142" w:leftChars="0" w:firstLine="420" w:firstLineChars="200"/>
        <w:rPr>
          <w:rFonts w:hint="eastAsia" w:ascii="Times New Roman" w:hAnsi="Times New Roman" w:eastAsia="宋体"/>
          <w:szCs w:val="21"/>
        </w:rPr>
      </w:pPr>
      <w:r>
        <w:rPr>
          <w:rFonts w:hint="eastAsia" w:ascii="Times New Roman" w:hAnsi="Times New Roman" w:eastAsia="宋体"/>
          <w:szCs w:val="21"/>
          <w:lang w:val="en-US" w:eastAsia="zh-CN"/>
        </w:rPr>
        <w:t>熟悉抽样调查，尝试问卷设计，思考调查数据可能存在的问题</w:t>
      </w:r>
    </w:p>
    <w:p w14:paraId="33A732B6">
      <w:pPr>
        <w:pStyle w:val="9"/>
        <w:numPr>
          <w:ilvl w:val="0"/>
          <w:numId w:val="0"/>
        </w:numPr>
        <w:ind w:left="142" w:leftChars="0"/>
        <w:rPr>
          <w:rFonts w:ascii="Times New Roman" w:hAnsi="Times New Roman" w:eastAsia="宋体"/>
          <w:szCs w:val="21"/>
        </w:rPr>
      </w:pPr>
      <w:r>
        <w:rPr>
          <w:rFonts w:hint="eastAsia" w:ascii="Times New Roman" w:hAnsi="Times New Roman" w:eastAsia="宋体"/>
          <w:szCs w:val="21"/>
        </w:rPr>
        <w:t>【课程思政元素】：</w:t>
      </w:r>
    </w:p>
    <w:p w14:paraId="1383BD41">
      <w:pPr>
        <w:ind w:left="142" w:firstLine="420" w:firstLineChars="200"/>
        <w:rPr>
          <w:rFonts w:ascii="Times New Roman" w:hAnsi="Times New Roman" w:eastAsia="宋体"/>
          <w:b w:val="0"/>
          <w:bCs/>
          <w:szCs w:val="21"/>
        </w:rPr>
      </w:pPr>
      <w:r>
        <w:rPr>
          <w:rFonts w:hint="eastAsia" w:ascii="Times New Roman" w:hAnsi="Times New Roman" w:eastAsia="宋体"/>
          <w:b w:val="0"/>
          <w:bCs/>
          <w:szCs w:val="21"/>
        </w:rPr>
        <w:t>了解和认识美国政治制度存在的弊病。体会我国经济和社会发展中的统计问题</w:t>
      </w:r>
      <w:r>
        <w:rPr>
          <w:rFonts w:hint="eastAsia" w:ascii="Times New Roman" w:hAnsi="Times New Roman" w:eastAsia="宋体"/>
          <w:b w:val="0"/>
          <w:bCs/>
        </w:rPr>
        <w:t>。</w:t>
      </w:r>
    </w:p>
    <w:p w14:paraId="6ABC1099">
      <w:pPr>
        <w:rPr>
          <w:rFonts w:ascii="Times New Roman" w:hAnsi="Times New Roman" w:eastAsia="宋体"/>
        </w:rPr>
      </w:pPr>
    </w:p>
    <w:p w14:paraId="4B0A81AA">
      <w:pPr>
        <w:jc w:val="center"/>
        <w:rPr>
          <w:rFonts w:ascii="Times New Roman" w:hAnsi="Times New Roman" w:eastAsia="宋体"/>
          <w:b/>
          <w:szCs w:val="21"/>
        </w:rPr>
      </w:pPr>
      <w:r>
        <w:rPr>
          <w:rFonts w:hint="eastAsia" w:ascii="Times New Roman" w:hAnsi="Times New Roman" w:eastAsia="宋体"/>
          <w:b/>
          <w:szCs w:val="21"/>
        </w:rPr>
        <w:t>专题三 从实践问题到统计量</w:t>
      </w:r>
    </w:p>
    <w:p w14:paraId="13B16599">
      <w:pPr>
        <w:jc w:val="left"/>
        <w:rPr>
          <w:rFonts w:ascii="Times New Roman" w:hAnsi="Times New Roman" w:eastAsia="宋体"/>
          <w:b/>
          <w:szCs w:val="21"/>
        </w:rPr>
      </w:pPr>
      <w:r>
        <w:rPr>
          <w:rFonts w:ascii="Times New Roman" w:hAnsi="Times New Roman" w:eastAsia="宋体"/>
          <w:b/>
          <w:szCs w:val="21"/>
        </w:rPr>
        <w:t>§</w:t>
      </w:r>
      <w:r>
        <w:rPr>
          <w:rFonts w:hint="eastAsia" w:ascii="Times New Roman" w:hAnsi="Times New Roman" w:eastAsia="宋体"/>
          <w:b/>
          <w:szCs w:val="21"/>
        </w:rPr>
        <w:t>3</w:t>
      </w:r>
      <w:r>
        <w:rPr>
          <w:rFonts w:ascii="Times New Roman" w:hAnsi="Times New Roman" w:eastAsia="宋体"/>
          <w:b/>
          <w:szCs w:val="21"/>
        </w:rPr>
        <w:t>.</w:t>
      </w:r>
      <w:r>
        <w:rPr>
          <w:rFonts w:hint="eastAsia" w:ascii="Times New Roman" w:hAnsi="Times New Roman" w:eastAsia="宋体"/>
          <w:b/>
          <w:szCs w:val="21"/>
        </w:rPr>
        <w:t>1</w:t>
      </w:r>
      <w:r>
        <w:rPr>
          <w:rFonts w:ascii="Times New Roman" w:hAnsi="Times New Roman" w:eastAsia="宋体"/>
          <w:b/>
          <w:szCs w:val="21"/>
        </w:rPr>
        <w:t xml:space="preserve"> </w:t>
      </w:r>
      <w:r>
        <w:rPr>
          <w:rFonts w:hint="eastAsia" w:ascii="Times New Roman" w:hAnsi="Times New Roman" w:eastAsia="宋体"/>
          <w:b/>
          <w:szCs w:val="21"/>
        </w:rPr>
        <w:t>富人是否变得更富了案例</w:t>
      </w:r>
    </w:p>
    <w:p w14:paraId="03521CC7">
      <w:pPr>
        <w:pStyle w:val="9"/>
        <w:numPr>
          <w:ilvl w:val="0"/>
          <w:numId w:val="7"/>
        </w:numPr>
        <w:ind w:firstLineChars="0"/>
        <w:rPr>
          <w:rFonts w:ascii="Times New Roman" w:hAnsi="Times New Roman" w:eastAsia="宋体"/>
          <w:szCs w:val="21"/>
        </w:rPr>
      </w:pPr>
      <w:r>
        <w:rPr>
          <w:rFonts w:hint="eastAsia" w:ascii="Times New Roman" w:hAnsi="Times New Roman" w:eastAsia="宋体"/>
          <w:szCs w:val="21"/>
        </w:rPr>
        <w:t>案例问题的提出</w:t>
      </w:r>
    </w:p>
    <w:p w14:paraId="20E2DAC4">
      <w:pPr>
        <w:pStyle w:val="9"/>
        <w:numPr>
          <w:ilvl w:val="0"/>
          <w:numId w:val="7"/>
        </w:numPr>
        <w:ind w:firstLineChars="0"/>
        <w:rPr>
          <w:rFonts w:ascii="Times New Roman" w:hAnsi="Times New Roman" w:eastAsia="宋体"/>
          <w:szCs w:val="21"/>
        </w:rPr>
      </w:pPr>
      <w:r>
        <w:rPr>
          <w:rFonts w:hint="eastAsia" w:ascii="Times New Roman" w:hAnsi="Times New Roman" w:eastAsia="宋体"/>
          <w:szCs w:val="21"/>
        </w:rPr>
        <w:t>案例问题的思考</w:t>
      </w:r>
    </w:p>
    <w:p w14:paraId="188AA545">
      <w:pPr>
        <w:pStyle w:val="9"/>
        <w:numPr>
          <w:ilvl w:val="0"/>
          <w:numId w:val="7"/>
        </w:numPr>
        <w:ind w:firstLineChars="0"/>
        <w:rPr>
          <w:rFonts w:ascii="Times New Roman" w:hAnsi="Times New Roman" w:eastAsia="宋体"/>
          <w:szCs w:val="21"/>
        </w:rPr>
      </w:pPr>
      <w:r>
        <w:rPr>
          <w:rFonts w:hint="eastAsia" w:ascii="Times New Roman" w:hAnsi="Times New Roman" w:eastAsia="宋体"/>
          <w:szCs w:val="21"/>
        </w:rPr>
        <w:t>案例数据</w:t>
      </w:r>
    </w:p>
    <w:p w14:paraId="22A7D5F2">
      <w:pPr>
        <w:jc w:val="left"/>
        <w:rPr>
          <w:rFonts w:ascii="Times New Roman" w:hAnsi="Times New Roman" w:eastAsia="宋体"/>
          <w:b/>
          <w:szCs w:val="21"/>
        </w:rPr>
      </w:pPr>
      <w:r>
        <w:rPr>
          <w:rFonts w:ascii="Times New Roman" w:hAnsi="Times New Roman" w:eastAsia="宋体"/>
          <w:b/>
          <w:szCs w:val="21"/>
        </w:rPr>
        <w:t>§</w:t>
      </w:r>
      <w:r>
        <w:rPr>
          <w:rFonts w:hint="eastAsia" w:ascii="Times New Roman" w:hAnsi="Times New Roman" w:eastAsia="宋体"/>
          <w:b/>
          <w:szCs w:val="21"/>
        </w:rPr>
        <w:t>3.</w:t>
      </w:r>
      <w:r>
        <w:rPr>
          <w:rFonts w:ascii="Times New Roman" w:hAnsi="Times New Roman" w:eastAsia="宋体"/>
          <w:b/>
          <w:szCs w:val="21"/>
        </w:rPr>
        <w:t xml:space="preserve">2 </w:t>
      </w:r>
      <w:r>
        <w:rPr>
          <w:rFonts w:hint="eastAsia" w:ascii="Times New Roman" w:hAnsi="Times New Roman" w:eastAsia="宋体"/>
          <w:b/>
          <w:szCs w:val="21"/>
        </w:rPr>
        <w:t>统计指标-基尼系数</w:t>
      </w:r>
    </w:p>
    <w:p w14:paraId="04626B22">
      <w:pPr>
        <w:pStyle w:val="9"/>
        <w:numPr>
          <w:ilvl w:val="0"/>
          <w:numId w:val="8"/>
        </w:numPr>
        <w:ind w:firstLineChars="0"/>
        <w:rPr>
          <w:rFonts w:ascii="Times New Roman" w:hAnsi="Times New Roman" w:eastAsia="宋体"/>
          <w:szCs w:val="21"/>
        </w:rPr>
      </w:pPr>
      <w:r>
        <w:rPr>
          <w:rFonts w:hint="eastAsia" w:ascii="Times New Roman" w:hAnsi="Times New Roman" w:eastAsia="宋体"/>
          <w:szCs w:val="21"/>
        </w:rPr>
        <w:t>统计指标和统计量的概念</w:t>
      </w:r>
    </w:p>
    <w:p w14:paraId="337C30F2">
      <w:pPr>
        <w:pStyle w:val="9"/>
        <w:numPr>
          <w:ilvl w:val="0"/>
          <w:numId w:val="8"/>
        </w:numPr>
        <w:ind w:firstLineChars="0"/>
        <w:rPr>
          <w:rFonts w:ascii="Times New Roman" w:hAnsi="Times New Roman" w:eastAsia="宋体"/>
          <w:szCs w:val="21"/>
        </w:rPr>
      </w:pPr>
      <w:r>
        <w:rPr>
          <w:rFonts w:hint="eastAsia" w:ascii="Times New Roman" w:hAnsi="Times New Roman" w:eastAsia="宋体"/>
          <w:szCs w:val="21"/>
        </w:rPr>
        <w:t>认识基尼系数</w:t>
      </w:r>
    </w:p>
    <w:p w14:paraId="4D6DC768">
      <w:pPr>
        <w:pStyle w:val="9"/>
        <w:numPr>
          <w:ilvl w:val="0"/>
          <w:numId w:val="8"/>
        </w:numPr>
        <w:ind w:firstLineChars="0"/>
        <w:rPr>
          <w:rFonts w:ascii="Times New Roman" w:hAnsi="Times New Roman" w:eastAsia="宋体"/>
          <w:b/>
          <w:szCs w:val="21"/>
        </w:rPr>
      </w:pPr>
      <w:r>
        <w:rPr>
          <w:rFonts w:hint="eastAsia" w:ascii="Times New Roman" w:hAnsi="Times New Roman" w:eastAsia="宋体"/>
          <w:szCs w:val="21"/>
        </w:rPr>
        <w:t>基尼系数的计算</w:t>
      </w:r>
    </w:p>
    <w:p w14:paraId="36980768">
      <w:pPr>
        <w:jc w:val="left"/>
        <w:rPr>
          <w:rFonts w:ascii="Times New Roman" w:hAnsi="Times New Roman" w:eastAsia="宋体"/>
          <w:b/>
          <w:szCs w:val="21"/>
        </w:rPr>
      </w:pPr>
      <w:r>
        <w:rPr>
          <w:rFonts w:ascii="Times New Roman" w:hAnsi="Times New Roman" w:eastAsia="宋体"/>
          <w:b/>
          <w:szCs w:val="21"/>
        </w:rPr>
        <w:t>§</w:t>
      </w:r>
      <w:r>
        <w:rPr>
          <w:rFonts w:hint="eastAsia" w:ascii="Times New Roman" w:hAnsi="Times New Roman" w:eastAsia="宋体"/>
          <w:b/>
          <w:szCs w:val="21"/>
        </w:rPr>
        <w:t>3.3</w:t>
      </w:r>
      <w:r>
        <w:rPr>
          <w:rFonts w:ascii="Times New Roman" w:hAnsi="Times New Roman" w:eastAsia="宋体"/>
          <w:b/>
          <w:szCs w:val="21"/>
        </w:rPr>
        <w:t xml:space="preserve"> </w:t>
      </w:r>
      <w:r>
        <w:rPr>
          <w:rFonts w:hint="eastAsia" w:ascii="Times New Roman" w:hAnsi="Times New Roman" w:eastAsia="宋体"/>
          <w:b/>
          <w:szCs w:val="21"/>
        </w:rPr>
        <w:t>统计指数的认识和讨论</w:t>
      </w:r>
    </w:p>
    <w:p w14:paraId="6D7CB674">
      <w:pPr>
        <w:pStyle w:val="9"/>
        <w:numPr>
          <w:ilvl w:val="0"/>
          <w:numId w:val="9"/>
        </w:numPr>
        <w:ind w:firstLineChars="0"/>
        <w:rPr>
          <w:rFonts w:ascii="Times New Roman" w:hAnsi="Times New Roman" w:eastAsia="宋体"/>
          <w:szCs w:val="21"/>
        </w:rPr>
      </w:pPr>
      <w:r>
        <w:rPr>
          <w:rFonts w:hint="eastAsia" w:ascii="Times New Roman" w:hAnsi="Times New Roman" w:eastAsia="宋体"/>
          <w:szCs w:val="21"/>
        </w:rPr>
        <w:t>CPI</w:t>
      </w:r>
    </w:p>
    <w:p w14:paraId="47B888B4">
      <w:pPr>
        <w:pStyle w:val="9"/>
        <w:ind w:left="502" w:firstLine="0" w:firstLineChars="0"/>
        <w:rPr>
          <w:rFonts w:ascii="Times New Roman" w:hAnsi="Times New Roman" w:eastAsia="宋体"/>
          <w:szCs w:val="21"/>
        </w:rPr>
      </w:pPr>
      <w:r>
        <w:rPr>
          <w:rFonts w:hint="eastAsia" w:ascii="Times New Roman" w:hAnsi="Times New Roman" w:eastAsia="宋体"/>
          <w:szCs w:val="21"/>
        </w:rPr>
        <w:t>问题的提出、文献调研、统计变量、参数估计</w:t>
      </w:r>
    </w:p>
    <w:p w14:paraId="051FED2D">
      <w:pPr>
        <w:pStyle w:val="9"/>
        <w:numPr>
          <w:ilvl w:val="0"/>
          <w:numId w:val="9"/>
        </w:numPr>
        <w:ind w:firstLineChars="0"/>
        <w:rPr>
          <w:rFonts w:ascii="Times New Roman" w:hAnsi="Times New Roman" w:eastAsia="宋体"/>
          <w:b/>
          <w:szCs w:val="21"/>
        </w:rPr>
      </w:pPr>
      <w:r>
        <w:rPr>
          <w:rFonts w:hint="eastAsia" w:ascii="Times New Roman" w:hAnsi="Times New Roman" w:eastAsia="宋体"/>
          <w:szCs w:val="21"/>
        </w:rPr>
        <w:t>CCI</w:t>
      </w:r>
    </w:p>
    <w:p w14:paraId="16E8DCAD">
      <w:pPr>
        <w:pStyle w:val="9"/>
        <w:ind w:left="502" w:firstLine="0" w:firstLineChars="0"/>
        <w:rPr>
          <w:rFonts w:hint="eastAsia" w:ascii="Times New Roman" w:hAnsi="Times New Roman" w:eastAsia="宋体"/>
          <w:szCs w:val="21"/>
        </w:rPr>
      </w:pPr>
      <w:r>
        <w:rPr>
          <w:rFonts w:hint="eastAsia" w:ascii="Times New Roman" w:hAnsi="Times New Roman" w:eastAsia="宋体"/>
          <w:szCs w:val="21"/>
        </w:rPr>
        <w:t>问题的提出、文献调研、统计变量、参数估计</w:t>
      </w:r>
    </w:p>
    <w:p w14:paraId="60F95F8E">
      <w:pPr>
        <w:pStyle w:val="9"/>
        <w:ind w:left="0" w:leftChars="0" w:firstLine="0" w:firstLineChars="0"/>
        <w:rPr>
          <w:rFonts w:hint="eastAsia" w:ascii="Times New Roman" w:hAnsi="Times New Roman" w:eastAsia="宋体"/>
          <w:szCs w:val="21"/>
        </w:rPr>
      </w:pPr>
      <w:r>
        <w:rPr>
          <w:rFonts w:hint="eastAsia" w:ascii="Times New Roman" w:hAnsi="Times New Roman" w:eastAsia="宋体"/>
          <w:szCs w:val="21"/>
        </w:rPr>
        <w:t>【本</w:t>
      </w:r>
      <w:r>
        <w:rPr>
          <w:rFonts w:hint="eastAsia" w:ascii="Times New Roman" w:hAnsi="Times New Roman" w:eastAsia="宋体"/>
          <w:b w:val="0"/>
          <w:bCs/>
          <w:szCs w:val="21"/>
        </w:rPr>
        <w:t>专题</w:t>
      </w:r>
      <w:r>
        <w:rPr>
          <w:rFonts w:hint="eastAsia" w:ascii="Times New Roman" w:hAnsi="Times New Roman" w:eastAsia="宋体"/>
          <w:szCs w:val="21"/>
        </w:rPr>
        <w:t>教学重难点】：</w:t>
      </w:r>
    </w:p>
    <w:p w14:paraId="151B8256">
      <w:pPr>
        <w:pStyle w:val="9"/>
        <w:ind w:left="0" w:leftChars="0" w:firstLine="420" w:firstLineChars="200"/>
        <w:rPr>
          <w:rFonts w:hint="eastAsia" w:ascii="Times New Roman" w:hAnsi="Times New Roman" w:eastAsia="宋体"/>
          <w:szCs w:val="21"/>
        </w:rPr>
      </w:pPr>
      <w:r>
        <w:rPr>
          <w:rFonts w:hint="eastAsia" w:ascii="Times New Roman" w:hAnsi="Times New Roman" w:eastAsia="宋体"/>
          <w:szCs w:val="21"/>
          <w:lang w:eastAsia="zh-CN"/>
        </w:rPr>
        <w:t>学习数据的分析思维，学会通过分析数据挖掘规律得出结论</w:t>
      </w:r>
    </w:p>
    <w:p w14:paraId="0E974E17">
      <w:pPr>
        <w:pStyle w:val="9"/>
        <w:ind w:left="0" w:leftChars="0" w:firstLine="0" w:firstLineChars="0"/>
        <w:rPr>
          <w:rFonts w:hint="eastAsia" w:ascii="Times New Roman" w:hAnsi="Times New Roman" w:eastAsia="宋体"/>
          <w:szCs w:val="21"/>
        </w:rPr>
      </w:pPr>
      <w:r>
        <w:rPr>
          <w:rFonts w:hint="eastAsia" w:ascii="Times New Roman" w:hAnsi="Times New Roman" w:eastAsia="宋体"/>
          <w:szCs w:val="21"/>
        </w:rPr>
        <w:t>【课程思政元素】：</w:t>
      </w:r>
    </w:p>
    <w:p w14:paraId="1EF1C7DA">
      <w:pPr>
        <w:rPr>
          <w:rFonts w:ascii="Times New Roman" w:hAnsi="Times New Roman" w:eastAsia="宋体"/>
          <w:b/>
          <w:szCs w:val="21"/>
        </w:rPr>
      </w:pPr>
      <w:r>
        <w:rPr>
          <w:rFonts w:hint="eastAsia" w:ascii="Times New Roman" w:hAnsi="Times New Roman" w:eastAsia="宋体"/>
          <w:b/>
          <w:szCs w:val="21"/>
          <w:lang w:val="en-US" w:eastAsia="zh-CN"/>
        </w:rPr>
        <w:t xml:space="preserve">    </w:t>
      </w:r>
      <w:r>
        <w:rPr>
          <w:rFonts w:hint="eastAsia" w:ascii="Times New Roman" w:hAnsi="Times New Roman" w:eastAsia="宋体"/>
          <w:szCs w:val="21"/>
        </w:rPr>
        <w:t>引导关注社会民生问题，辩证分析问题。</w:t>
      </w:r>
    </w:p>
    <w:p w14:paraId="74CD9354">
      <w:pPr>
        <w:jc w:val="center"/>
        <w:rPr>
          <w:rFonts w:ascii="Times New Roman" w:hAnsi="Times New Roman" w:eastAsia="宋体"/>
          <w:b/>
          <w:szCs w:val="21"/>
        </w:rPr>
      </w:pPr>
    </w:p>
    <w:p w14:paraId="56DDE07B">
      <w:pPr>
        <w:jc w:val="center"/>
        <w:rPr>
          <w:rFonts w:ascii="Times New Roman" w:hAnsi="Times New Roman" w:eastAsia="宋体"/>
          <w:b/>
          <w:szCs w:val="21"/>
        </w:rPr>
      </w:pPr>
      <w:r>
        <w:rPr>
          <w:rFonts w:hint="eastAsia" w:ascii="Times New Roman" w:hAnsi="Times New Roman" w:eastAsia="宋体"/>
          <w:b/>
          <w:szCs w:val="21"/>
        </w:rPr>
        <w:t>专题四 数据的初步分析</w:t>
      </w:r>
    </w:p>
    <w:p w14:paraId="7505D77C">
      <w:pPr>
        <w:jc w:val="left"/>
        <w:rPr>
          <w:rFonts w:ascii="Times New Roman" w:hAnsi="Times New Roman" w:eastAsia="宋体"/>
          <w:b/>
          <w:szCs w:val="21"/>
        </w:rPr>
      </w:pPr>
      <w:r>
        <w:rPr>
          <w:rFonts w:ascii="Times New Roman" w:hAnsi="Times New Roman" w:eastAsia="宋体"/>
          <w:b/>
          <w:szCs w:val="21"/>
        </w:rPr>
        <w:t>§</w:t>
      </w:r>
      <w:r>
        <w:rPr>
          <w:rFonts w:hint="eastAsia" w:ascii="Times New Roman" w:hAnsi="Times New Roman" w:eastAsia="宋体"/>
          <w:b/>
          <w:szCs w:val="21"/>
        </w:rPr>
        <w:t>4.1</w:t>
      </w:r>
      <w:r>
        <w:rPr>
          <w:rFonts w:ascii="Times New Roman" w:hAnsi="Times New Roman" w:eastAsia="宋体"/>
          <w:b/>
          <w:szCs w:val="21"/>
        </w:rPr>
        <w:t xml:space="preserve"> </w:t>
      </w:r>
      <w:r>
        <w:rPr>
          <w:rFonts w:hint="eastAsia" w:ascii="Times New Roman" w:hAnsi="Times New Roman" w:eastAsia="宋体"/>
          <w:b/>
          <w:szCs w:val="21"/>
        </w:rPr>
        <w:t>数据图形可视化</w:t>
      </w:r>
    </w:p>
    <w:p w14:paraId="620DF6AC">
      <w:pPr>
        <w:pStyle w:val="9"/>
        <w:numPr>
          <w:ilvl w:val="0"/>
          <w:numId w:val="10"/>
        </w:numPr>
        <w:ind w:firstLineChars="0"/>
        <w:rPr>
          <w:rFonts w:ascii="Times New Roman" w:hAnsi="Times New Roman" w:eastAsia="宋体"/>
          <w:szCs w:val="21"/>
        </w:rPr>
      </w:pPr>
      <w:r>
        <w:rPr>
          <w:rFonts w:hint="eastAsia" w:ascii="Times New Roman" w:hAnsi="Times New Roman" w:eastAsia="宋体"/>
          <w:szCs w:val="21"/>
        </w:rPr>
        <w:t>饼图、条形图</w:t>
      </w:r>
    </w:p>
    <w:p w14:paraId="7F0A1AE6">
      <w:pPr>
        <w:pStyle w:val="9"/>
        <w:numPr>
          <w:ilvl w:val="0"/>
          <w:numId w:val="10"/>
        </w:numPr>
        <w:ind w:firstLineChars="0"/>
        <w:rPr>
          <w:rFonts w:ascii="Times New Roman" w:hAnsi="Times New Roman" w:eastAsia="宋体"/>
          <w:szCs w:val="21"/>
        </w:rPr>
      </w:pPr>
      <w:r>
        <w:rPr>
          <w:rFonts w:hint="eastAsia" w:ascii="Times New Roman" w:hAnsi="Times New Roman" w:eastAsia="宋体"/>
          <w:szCs w:val="21"/>
        </w:rPr>
        <w:t>直方图、折现图</w:t>
      </w:r>
    </w:p>
    <w:p w14:paraId="2485A05A">
      <w:pPr>
        <w:pStyle w:val="9"/>
        <w:numPr>
          <w:ilvl w:val="0"/>
          <w:numId w:val="10"/>
        </w:numPr>
        <w:ind w:firstLineChars="0"/>
        <w:rPr>
          <w:rFonts w:ascii="Times New Roman" w:hAnsi="Times New Roman" w:eastAsia="宋体"/>
          <w:szCs w:val="21"/>
        </w:rPr>
      </w:pPr>
      <w:r>
        <w:rPr>
          <w:rFonts w:hint="eastAsia" w:ascii="Times New Roman" w:hAnsi="Times New Roman" w:eastAsia="宋体"/>
          <w:szCs w:val="21"/>
        </w:rPr>
        <w:t>曲线图、散点图</w:t>
      </w:r>
    </w:p>
    <w:p w14:paraId="2B1931F7">
      <w:pPr>
        <w:jc w:val="left"/>
        <w:rPr>
          <w:rFonts w:ascii="Times New Roman" w:hAnsi="Times New Roman" w:eastAsia="宋体"/>
          <w:b/>
          <w:szCs w:val="21"/>
        </w:rPr>
      </w:pPr>
      <w:r>
        <w:rPr>
          <w:rFonts w:ascii="Times New Roman" w:hAnsi="Times New Roman" w:eastAsia="宋体"/>
          <w:b/>
          <w:szCs w:val="21"/>
        </w:rPr>
        <w:t>§</w:t>
      </w:r>
      <w:r>
        <w:rPr>
          <w:rFonts w:hint="eastAsia" w:ascii="Times New Roman" w:hAnsi="Times New Roman" w:eastAsia="宋体"/>
          <w:b/>
          <w:szCs w:val="21"/>
        </w:rPr>
        <w:t>4.</w:t>
      </w:r>
      <w:r>
        <w:rPr>
          <w:rFonts w:ascii="Times New Roman" w:hAnsi="Times New Roman" w:eastAsia="宋体"/>
          <w:b/>
          <w:szCs w:val="21"/>
        </w:rPr>
        <w:t xml:space="preserve">2 </w:t>
      </w:r>
      <w:r>
        <w:rPr>
          <w:rFonts w:hint="eastAsia" w:ascii="Times New Roman" w:hAnsi="Times New Roman" w:eastAsia="宋体"/>
          <w:b/>
          <w:szCs w:val="21"/>
        </w:rPr>
        <w:t>数据描述性分析</w:t>
      </w:r>
    </w:p>
    <w:p w14:paraId="2447DB50">
      <w:pPr>
        <w:pStyle w:val="9"/>
        <w:numPr>
          <w:ilvl w:val="0"/>
          <w:numId w:val="11"/>
        </w:numPr>
        <w:ind w:firstLineChars="0"/>
        <w:rPr>
          <w:rFonts w:ascii="Times New Roman" w:hAnsi="Times New Roman" w:eastAsia="宋体"/>
          <w:szCs w:val="21"/>
        </w:rPr>
      </w:pPr>
      <w:r>
        <w:rPr>
          <w:rFonts w:hint="eastAsia" w:ascii="Times New Roman" w:hAnsi="Times New Roman" w:eastAsia="宋体"/>
          <w:szCs w:val="21"/>
        </w:rPr>
        <w:t>集中趋势的测定</w:t>
      </w:r>
    </w:p>
    <w:p w14:paraId="09E3393B">
      <w:pPr>
        <w:pStyle w:val="9"/>
        <w:numPr>
          <w:ilvl w:val="0"/>
          <w:numId w:val="11"/>
        </w:numPr>
        <w:ind w:firstLineChars="0"/>
        <w:rPr>
          <w:rFonts w:ascii="Times New Roman" w:hAnsi="Times New Roman" w:eastAsia="宋体"/>
          <w:szCs w:val="21"/>
        </w:rPr>
      </w:pPr>
      <w:r>
        <w:rPr>
          <w:rFonts w:hint="eastAsia" w:ascii="Times New Roman" w:hAnsi="Times New Roman" w:eastAsia="宋体"/>
          <w:szCs w:val="21"/>
        </w:rPr>
        <w:t>离散趋势的测定</w:t>
      </w:r>
    </w:p>
    <w:p w14:paraId="087F7E84">
      <w:pPr>
        <w:pStyle w:val="9"/>
        <w:numPr>
          <w:ilvl w:val="0"/>
          <w:numId w:val="11"/>
        </w:numPr>
        <w:ind w:firstLineChars="0"/>
        <w:rPr>
          <w:rFonts w:ascii="Times New Roman" w:hAnsi="Times New Roman" w:eastAsia="宋体"/>
          <w:b/>
          <w:szCs w:val="21"/>
        </w:rPr>
      </w:pPr>
      <w:r>
        <w:rPr>
          <w:rFonts w:hint="eastAsia" w:ascii="Times New Roman" w:hAnsi="Times New Roman" w:eastAsia="宋体"/>
          <w:szCs w:val="21"/>
        </w:rPr>
        <w:t>数据的形态测定</w:t>
      </w:r>
    </w:p>
    <w:p w14:paraId="62E3C276">
      <w:pPr>
        <w:pStyle w:val="9"/>
        <w:numPr>
          <w:ilvl w:val="0"/>
          <w:numId w:val="11"/>
        </w:numPr>
        <w:ind w:firstLineChars="0"/>
        <w:rPr>
          <w:rFonts w:ascii="Times New Roman" w:hAnsi="Times New Roman" w:eastAsia="宋体"/>
          <w:b/>
          <w:szCs w:val="21"/>
        </w:rPr>
      </w:pPr>
      <w:r>
        <w:rPr>
          <w:rFonts w:hint="eastAsia" w:ascii="Times New Roman" w:hAnsi="Times New Roman" w:eastAsia="宋体"/>
          <w:szCs w:val="21"/>
        </w:rPr>
        <w:t>五数概括与箱线图</w:t>
      </w:r>
    </w:p>
    <w:p w14:paraId="4F6587CF">
      <w:pPr>
        <w:jc w:val="left"/>
        <w:rPr>
          <w:rFonts w:ascii="Times New Roman" w:hAnsi="Times New Roman" w:eastAsia="宋体"/>
          <w:b/>
          <w:szCs w:val="21"/>
        </w:rPr>
      </w:pPr>
      <w:r>
        <w:rPr>
          <w:rFonts w:ascii="Times New Roman" w:hAnsi="Times New Roman" w:eastAsia="宋体"/>
          <w:b/>
          <w:szCs w:val="21"/>
        </w:rPr>
        <w:t>§</w:t>
      </w:r>
      <w:r>
        <w:rPr>
          <w:rFonts w:hint="eastAsia" w:ascii="Times New Roman" w:hAnsi="Times New Roman" w:eastAsia="宋体"/>
          <w:b/>
          <w:szCs w:val="21"/>
        </w:rPr>
        <w:t>4.</w:t>
      </w:r>
      <w:r>
        <w:rPr>
          <w:rFonts w:ascii="Times New Roman" w:hAnsi="Times New Roman" w:eastAsia="宋体"/>
          <w:b/>
          <w:szCs w:val="21"/>
        </w:rPr>
        <w:t xml:space="preserve">3 </w:t>
      </w:r>
      <w:r>
        <w:rPr>
          <w:rFonts w:hint="eastAsia" w:ascii="Times New Roman" w:hAnsi="Times New Roman" w:eastAsia="宋体"/>
          <w:b/>
          <w:szCs w:val="21"/>
        </w:rPr>
        <w:t>玫瑰图案例</w:t>
      </w:r>
    </w:p>
    <w:p w14:paraId="1C056F2A">
      <w:pPr>
        <w:pStyle w:val="9"/>
        <w:numPr>
          <w:ilvl w:val="0"/>
          <w:numId w:val="12"/>
        </w:numPr>
        <w:ind w:firstLineChars="0"/>
        <w:rPr>
          <w:rFonts w:ascii="Times New Roman" w:hAnsi="Times New Roman" w:eastAsia="宋体"/>
          <w:szCs w:val="21"/>
        </w:rPr>
      </w:pPr>
      <w:r>
        <w:rPr>
          <w:rFonts w:hint="eastAsia" w:ascii="Times New Roman" w:hAnsi="Times New Roman" w:eastAsia="宋体"/>
          <w:szCs w:val="21"/>
        </w:rPr>
        <w:t>案例问题</w:t>
      </w:r>
    </w:p>
    <w:p w14:paraId="254ED576">
      <w:pPr>
        <w:pStyle w:val="9"/>
        <w:numPr>
          <w:ilvl w:val="0"/>
          <w:numId w:val="12"/>
        </w:numPr>
        <w:ind w:firstLineChars="0"/>
        <w:rPr>
          <w:rFonts w:ascii="Times New Roman" w:hAnsi="Times New Roman" w:eastAsia="宋体"/>
          <w:szCs w:val="21"/>
        </w:rPr>
      </w:pPr>
      <w:r>
        <w:rPr>
          <w:rFonts w:hint="eastAsia" w:ascii="Times New Roman" w:hAnsi="Times New Roman" w:eastAsia="宋体"/>
          <w:szCs w:val="21"/>
        </w:rPr>
        <w:t>案例思考</w:t>
      </w:r>
    </w:p>
    <w:p w14:paraId="281D943D">
      <w:pPr>
        <w:pStyle w:val="9"/>
        <w:numPr>
          <w:ilvl w:val="0"/>
          <w:numId w:val="0"/>
        </w:numPr>
        <w:rPr>
          <w:rFonts w:hint="eastAsia" w:ascii="Times New Roman" w:hAnsi="Times New Roman" w:eastAsia="宋体"/>
          <w:szCs w:val="21"/>
        </w:rPr>
      </w:pPr>
      <w:r>
        <w:rPr>
          <w:rFonts w:hint="eastAsia" w:ascii="Times New Roman" w:hAnsi="Times New Roman" w:eastAsia="宋体"/>
          <w:szCs w:val="21"/>
        </w:rPr>
        <w:t>【本</w:t>
      </w:r>
      <w:r>
        <w:rPr>
          <w:rFonts w:hint="eastAsia" w:ascii="Times New Roman" w:hAnsi="Times New Roman" w:eastAsia="宋体"/>
          <w:b w:val="0"/>
          <w:bCs/>
          <w:szCs w:val="21"/>
        </w:rPr>
        <w:t>专题</w:t>
      </w:r>
      <w:r>
        <w:rPr>
          <w:rFonts w:hint="eastAsia" w:ascii="Times New Roman" w:hAnsi="Times New Roman" w:eastAsia="宋体"/>
          <w:szCs w:val="21"/>
        </w:rPr>
        <w:t>教学重难点】：</w:t>
      </w:r>
    </w:p>
    <w:p w14:paraId="3AC0D834">
      <w:pPr>
        <w:pStyle w:val="9"/>
        <w:numPr>
          <w:ilvl w:val="0"/>
          <w:numId w:val="0"/>
        </w:numPr>
        <w:ind w:firstLine="420" w:firstLineChars="200"/>
        <w:rPr>
          <w:rFonts w:hint="eastAsia" w:ascii="Times New Roman" w:hAnsi="Times New Roman" w:eastAsia="宋体"/>
          <w:szCs w:val="21"/>
        </w:rPr>
      </w:pPr>
      <w:r>
        <w:rPr>
          <w:rFonts w:hint="eastAsia" w:ascii="Times New Roman" w:hAnsi="Times New Roman" w:eastAsia="宋体"/>
          <w:szCs w:val="21"/>
          <w:lang w:eastAsia="zh-CN"/>
        </w:rPr>
        <w:t>掌握描述性分析的思路和方法、理解</w:t>
      </w:r>
      <w:r>
        <w:rPr>
          <w:rFonts w:hint="eastAsia" w:ascii="Times New Roman" w:hAnsi="Times New Roman" w:eastAsia="宋体"/>
          <w:szCs w:val="21"/>
          <w:lang w:val="en-US" w:eastAsia="zh-CN"/>
        </w:rPr>
        <w:t>基本概念</w:t>
      </w:r>
    </w:p>
    <w:p w14:paraId="02855E7A">
      <w:pPr>
        <w:pStyle w:val="9"/>
        <w:numPr>
          <w:ilvl w:val="0"/>
          <w:numId w:val="0"/>
        </w:numPr>
        <w:rPr>
          <w:rFonts w:ascii="Times New Roman" w:hAnsi="Times New Roman" w:eastAsia="宋体"/>
          <w:szCs w:val="21"/>
        </w:rPr>
      </w:pPr>
      <w:r>
        <w:rPr>
          <w:rFonts w:hint="eastAsia" w:ascii="Times New Roman" w:hAnsi="Times New Roman" w:eastAsia="宋体"/>
          <w:szCs w:val="21"/>
        </w:rPr>
        <w:t>【课程思政元素】：</w:t>
      </w:r>
    </w:p>
    <w:p w14:paraId="46D28200">
      <w:pPr>
        <w:ind w:firstLine="420" w:firstLineChars="200"/>
        <w:rPr>
          <w:rFonts w:ascii="Times New Roman" w:hAnsi="Times New Roman" w:eastAsia="宋体"/>
          <w:b/>
          <w:szCs w:val="21"/>
        </w:rPr>
      </w:pPr>
      <w:r>
        <w:rPr>
          <w:rFonts w:hint="eastAsia" w:ascii="Times New Roman" w:hAnsi="Times New Roman" w:eastAsia="宋体"/>
          <w:szCs w:val="21"/>
        </w:rPr>
        <w:t>培育创新思维，体会统计学在实践中的巨大作用。</w:t>
      </w:r>
    </w:p>
    <w:p w14:paraId="70A7D077">
      <w:pPr>
        <w:pStyle w:val="9"/>
        <w:ind w:left="502" w:firstLine="0" w:firstLineChars="0"/>
        <w:rPr>
          <w:rFonts w:ascii="Times New Roman" w:hAnsi="Times New Roman" w:eastAsia="宋体"/>
          <w:szCs w:val="21"/>
        </w:rPr>
      </w:pPr>
    </w:p>
    <w:p w14:paraId="3A943C43">
      <w:pPr>
        <w:jc w:val="center"/>
        <w:rPr>
          <w:rFonts w:ascii="Times New Roman" w:hAnsi="Times New Roman" w:eastAsia="宋体"/>
          <w:b/>
          <w:szCs w:val="21"/>
        </w:rPr>
      </w:pPr>
      <w:r>
        <w:rPr>
          <w:rFonts w:hint="eastAsia" w:ascii="Times New Roman" w:hAnsi="Times New Roman" w:eastAsia="宋体"/>
          <w:b/>
          <w:szCs w:val="21"/>
        </w:rPr>
        <w:t>专题五 数据分析的推断思维</w:t>
      </w:r>
    </w:p>
    <w:p w14:paraId="1190541D">
      <w:pPr>
        <w:jc w:val="left"/>
        <w:rPr>
          <w:rFonts w:ascii="Times New Roman" w:hAnsi="Times New Roman" w:eastAsia="宋体"/>
          <w:b/>
          <w:szCs w:val="21"/>
        </w:rPr>
      </w:pPr>
      <w:r>
        <w:rPr>
          <w:rFonts w:ascii="Times New Roman" w:hAnsi="Times New Roman" w:eastAsia="宋体"/>
          <w:b/>
          <w:szCs w:val="21"/>
        </w:rPr>
        <w:t>§5</w:t>
      </w:r>
      <w:r>
        <w:rPr>
          <w:rFonts w:hint="eastAsia" w:ascii="Times New Roman" w:hAnsi="Times New Roman" w:eastAsia="宋体"/>
          <w:b/>
          <w:szCs w:val="21"/>
        </w:rPr>
        <w:t>.1</w:t>
      </w:r>
      <w:r>
        <w:rPr>
          <w:rFonts w:ascii="Times New Roman" w:hAnsi="Times New Roman" w:eastAsia="宋体"/>
          <w:b/>
          <w:szCs w:val="21"/>
        </w:rPr>
        <w:t xml:space="preserve"> </w:t>
      </w:r>
      <w:r>
        <w:rPr>
          <w:rFonts w:hint="eastAsia" w:ascii="Times New Roman" w:hAnsi="Times New Roman" w:eastAsia="宋体"/>
          <w:b/>
          <w:szCs w:val="21"/>
        </w:rPr>
        <w:t>参数估计</w:t>
      </w:r>
    </w:p>
    <w:p w14:paraId="74552F4F">
      <w:pPr>
        <w:pStyle w:val="9"/>
        <w:numPr>
          <w:ilvl w:val="0"/>
          <w:numId w:val="13"/>
        </w:numPr>
        <w:ind w:firstLineChars="0"/>
        <w:rPr>
          <w:rFonts w:ascii="Times New Roman" w:hAnsi="Times New Roman" w:eastAsia="宋体"/>
          <w:szCs w:val="21"/>
        </w:rPr>
      </w:pPr>
      <w:r>
        <w:rPr>
          <w:rFonts w:hint="eastAsia" w:ascii="Times New Roman" w:hAnsi="Times New Roman" w:eastAsia="宋体"/>
          <w:szCs w:val="21"/>
        </w:rPr>
        <w:t>点估计</w:t>
      </w:r>
    </w:p>
    <w:p w14:paraId="128FAA1A">
      <w:pPr>
        <w:pStyle w:val="9"/>
        <w:numPr>
          <w:ilvl w:val="0"/>
          <w:numId w:val="13"/>
        </w:numPr>
        <w:ind w:firstLineChars="0"/>
        <w:rPr>
          <w:rFonts w:ascii="Times New Roman" w:hAnsi="Times New Roman" w:eastAsia="宋体"/>
          <w:szCs w:val="21"/>
        </w:rPr>
      </w:pPr>
      <w:r>
        <w:rPr>
          <w:rFonts w:hint="eastAsia" w:ascii="Times New Roman" w:hAnsi="Times New Roman" w:eastAsia="宋体"/>
          <w:szCs w:val="21"/>
        </w:rPr>
        <w:t>区间估计</w:t>
      </w:r>
    </w:p>
    <w:p w14:paraId="4667B0A1">
      <w:pPr>
        <w:jc w:val="left"/>
        <w:rPr>
          <w:rFonts w:ascii="Times New Roman" w:hAnsi="Times New Roman" w:eastAsia="宋体"/>
          <w:b/>
          <w:szCs w:val="21"/>
        </w:rPr>
      </w:pPr>
      <w:r>
        <w:rPr>
          <w:rFonts w:ascii="Times New Roman" w:hAnsi="Times New Roman" w:eastAsia="宋体"/>
          <w:b/>
          <w:szCs w:val="21"/>
        </w:rPr>
        <w:t>§5</w:t>
      </w:r>
      <w:r>
        <w:rPr>
          <w:rFonts w:hint="eastAsia" w:ascii="Times New Roman" w:hAnsi="Times New Roman" w:eastAsia="宋体"/>
          <w:b/>
          <w:szCs w:val="21"/>
        </w:rPr>
        <w:t>.</w:t>
      </w:r>
      <w:r>
        <w:rPr>
          <w:rFonts w:ascii="Times New Roman" w:hAnsi="Times New Roman" w:eastAsia="宋体"/>
          <w:b/>
          <w:szCs w:val="21"/>
        </w:rPr>
        <w:t xml:space="preserve">2 </w:t>
      </w:r>
      <w:r>
        <w:rPr>
          <w:rFonts w:hint="eastAsia" w:ascii="Times New Roman" w:hAnsi="Times New Roman" w:eastAsia="宋体"/>
          <w:b/>
          <w:szCs w:val="21"/>
        </w:rPr>
        <w:t>假设检验</w:t>
      </w:r>
    </w:p>
    <w:p w14:paraId="09ECCE2C">
      <w:pPr>
        <w:pStyle w:val="9"/>
        <w:numPr>
          <w:ilvl w:val="0"/>
          <w:numId w:val="14"/>
        </w:numPr>
        <w:ind w:firstLineChars="0"/>
        <w:rPr>
          <w:rFonts w:ascii="Times New Roman" w:hAnsi="Times New Roman" w:eastAsia="宋体"/>
          <w:szCs w:val="21"/>
        </w:rPr>
      </w:pPr>
      <w:r>
        <w:rPr>
          <w:rFonts w:hint="eastAsia" w:ascii="Times New Roman" w:hAnsi="Times New Roman" w:eastAsia="宋体"/>
          <w:szCs w:val="21"/>
        </w:rPr>
        <w:t>基本思想</w:t>
      </w:r>
    </w:p>
    <w:p w14:paraId="67FC3055">
      <w:pPr>
        <w:pStyle w:val="9"/>
        <w:numPr>
          <w:ilvl w:val="0"/>
          <w:numId w:val="14"/>
        </w:numPr>
        <w:ind w:firstLineChars="0"/>
        <w:rPr>
          <w:rFonts w:ascii="Times New Roman" w:hAnsi="Times New Roman" w:eastAsia="宋体"/>
          <w:b/>
          <w:szCs w:val="21"/>
        </w:rPr>
      </w:pPr>
      <w:r>
        <w:rPr>
          <w:rFonts w:hint="eastAsia" w:ascii="Times New Roman" w:hAnsi="Times New Roman" w:eastAsia="宋体"/>
          <w:szCs w:val="21"/>
        </w:rPr>
        <w:t>常见的假设检验</w:t>
      </w:r>
    </w:p>
    <w:p w14:paraId="35E01837">
      <w:pPr>
        <w:jc w:val="left"/>
        <w:rPr>
          <w:rFonts w:ascii="Times New Roman" w:hAnsi="Times New Roman" w:eastAsia="宋体"/>
          <w:b/>
          <w:szCs w:val="21"/>
        </w:rPr>
      </w:pPr>
      <w:r>
        <w:rPr>
          <w:rFonts w:ascii="Times New Roman" w:hAnsi="Times New Roman" w:eastAsia="宋体"/>
          <w:b/>
          <w:szCs w:val="21"/>
        </w:rPr>
        <w:t>§5</w:t>
      </w:r>
      <w:r>
        <w:rPr>
          <w:rFonts w:hint="eastAsia" w:ascii="Times New Roman" w:hAnsi="Times New Roman" w:eastAsia="宋体"/>
          <w:b/>
          <w:szCs w:val="21"/>
        </w:rPr>
        <w:t>.</w:t>
      </w:r>
      <w:r>
        <w:rPr>
          <w:rFonts w:ascii="Times New Roman" w:hAnsi="Times New Roman" w:eastAsia="宋体"/>
          <w:b/>
          <w:szCs w:val="21"/>
        </w:rPr>
        <w:t xml:space="preserve">3 </w:t>
      </w:r>
      <w:r>
        <w:rPr>
          <w:rFonts w:hint="eastAsia" w:ascii="Times New Roman" w:hAnsi="Times New Roman" w:eastAsia="宋体"/>
          <w:b/>
          <w:szCs w:val="21"/>
        </w:rPr>
        <w:t>案例</w:t>
      </w:r>
    </w:p>
    <w:p w14:paraId="1DDF3DCD">
      <w:pPr>
        <w:pStyle w:val="9"/>
        <w:numPr>
          <w:ilvl w:val="0"/>
          <w:numId w:val="15"/>
        </w:numPr>
        <w:ind w:firstLineChars="0"/>
        <w:rPr>
          <w:rFonts w:ascii="Times New Roman" w:hAnsi="Times New Roman" w:eastAsia="宋体"/>
          <w:szCs w:val="21"/>
        </w:rPr>
      </w:pPr>
      <w:r>
        <w:rPr>
          <w:rFonts w:hint="eastAsia" w:ascii="Times New Roman" w:hAnsi="Times New Roman" w:eastAsia="宋体"/>
          <w:szCs w:val="21"/>
        </w:rPr>
        <w:t>盐的妙处</w:t>
      </w:r>
    </w:p>
    <w:p w14:paraId="4946E725">
      <w:pPr>
        <w:pStyle w:val="9"/>
        <w:numPr>
          <w:ilvl w:val="0"/>
          <w:numId w:val="15"/>
        </w:numPr>
        <w:ind w:firstLineChars="0"/>
        <w:rPr>
          <w:rFonts w:ascii="Times New Roman" w:hAnsi="Times New Roman" w:eastAsia="宋体"/>
          <w:szCs w:val="21"/>
        </w:rPr>
      </w:pPr>
      <w:r>
        <w:rPr>
          <w:rFonts w:hint="eastAsia" w:ascii="Times New Roman" w:hAnsi="Times New Roman" w:eastAsia="宋体"/>
          <w:szCs w:val="21"/>
        </w:rPr>
        <w:t>讨论案例-面包</w:t>
      </w:r>
    </w:p>
    <w:p w14:paraId="66436B48">
      <w:pPr>
        <w:pStyle w:val="9"/>
        <w:numPr>
          <w:ilvl w:val="0"/>
          <w:numId w:val="0"/>
        </w:numPr>
        <w:rPr>
          <w:rFonts w:hint="eastAsia" w:ascii="Times New Roman" w:hAnsi="Times New Roman" w:eastAsia="宋体"/>
          <w:szCs w:val="21"/>
        </w:rPr>
      </w:pPr>
      <w:r>
        <w:rPr>
          <w:rFonts w:hint="eastAsia" w:ascii="Times New Roman" w:hAnsi="Times New Roman" w:eastAsia="宋体"/>
          <w:szCs w:val="21"/>
        </w:rPr>
        <w:t>【本</w:t>
      </w:r>
      <w:r>
        <w:rPr>
          <w:rFonts w:hint="eastAsia" w:ascii="Times New Roman" w:hAnsi="Times New Roman" w:eastAsia="宋体"/>
          <w:b w:val="0"/>
          <w:bCs/>
          <w:szCs w:val="21"/>
        </w:rPr>
        <w:t>专题</w:t>
      </w:r>
      <w:r>
        <w:rPr>
          <w:rFonts w:hint="eastAsia" w:ascii="Times New Roman" w:hAnsi="Times New Roman" w:eastAsia="宋体"/>
          <w:szCs w:val="21"/>
        </w:rPr>
        <w:t>教学重难点】：</w:t>
      </w:r>
    </w:p>
    <w:p w14:paraId="0DF14DF6">
      <w:pPr>
        <w:pStyle w:val="9"/>
        <w:numPr>
          <w:ilvl w:val="0"/>
          <w:numId w:val="0"/>
        </w:numPr>
        <w:ind w:firstLine="420" w:firstLineChars="200"/>
        <w:rPr>
          <w:rFonts w:hint="eastAsia" w:ascii="Times New Roman" w:hAnsi="Times New Roman" w:eastAsia="宋体"/>
          <w:szCs w:val="21"/>
          <w:lang w:eastAsia="zh-CN"/>
        </w:rPr>
      </w:pPr>
      <w:r>
        <w:rPr>
          <w:rFonts w:hint="eastAsia" w:ascii="Times New Roman" w:hAnsi="Times New Roman" w:eastAsia="宋体"/>
          <w:szCs w:val="21"/>
          <w:lang w:eastAsia="zh-CN"/>
        </w:rPr>
        <w:t>初步了解统计推断的思维。</w:t>
      </w:r>
    </w:p>
    <w:p w14:paraId="74A61A21">
      <w:pPr>
        <w:pStyle w:val="9"/>
        <w:numPr>
          <w:ilvl w:val="0"/>
          <w:numId w:val="0"/>
        </w:numPr>
        <w:rPr>
          <w:rFonts w:ascii="Times New Roman" w:hAnsi="Times New Roman" w:eastAsia="宋体"/>
          <w:szCs w:val="21"/>
        </w:rPr>
      </w:pPr>
      <w:r>
        <w:rPr>
          <w:rFonts w:hint="eastAsia" w:ascii="Times New Roman" w:hAnsi="Times New Roman" w:eastAsia="宋体"/>
          <w:szCs w:val="21"/>
        </w:rPr>
        <w:t>【课程思政元素】：</w:t>
      </w:r>
    </w:p>
    <w:p w14:paraId="35B23C96">
      <w:pPr>
        <w:ind w:firstLine="420" w:firstLineChars="200"/>
        <w:rPr>
          <w:rFonts w:ascii="Times New Roman" w:hAnsi="Times New Roman" w:eastAsia="宋体"/>
          <w:szCs w:val="21"/>
        </w:rPr>
      </w:pPr>
      <w:r>
        <w:rPr>
          <w:rFonts w:hint="eastAsia" w:ascii="Times New Roman" w:hAnsi="Times New Roman" w:eastAsia="宋体"/>
          <w:szCs w:val="21"/>
        </w:rPr>
        <w:t>学习科学的严谨，杜绝以偏概全、管中窥豹等问题。</w:t>
      </w:r>
    </w:p>
    <w:p w14:paraId="102D223A">
      <w:pPr>
        <w:pStyle w:val="9"/>
        <w:ind w:left="502" w:firstLine="0" w:firstLineChars="0"/>
        <w:rPr>
          <w:rFonts w:ascii="Times New Roman" w:hAnsi="Times New Roman" w:eastAsia="宋体"/>
          <w:szCs w:val="21"/>
        </w:rPr>
      </w:pPr>
    </w:p>
    <w:p w14:paraId="42D17AE3">
      <w:pPr>
        <w:jc w:val="center"/>
        <w:rPr>
          <w:rFonts w:ascii="Times New Roman" w:hAnsi="Times New Roman" w:eastAsia="宋体"/>
          <w:b/>
          <w:szCs w:val="21"/>
        </w:rPr>
      </w:pPr>
      <w:r>
        <w:rPr>
          <w:rFonts w:hint="eastAsia" w:ascii="Times New Roman" w:hAnsi="Times New Roman" w:eastAsia="宋体"/>
          <w:b/>
          <w:szCs w:val="21"/>
        </w:rPr>
        <w:t>专题六 探索数据中的统计规律</w:t>
      </w:r>
    </w:p>
    <w:p w14:paraId="1709F40B">
      <w:pPr>
        <w:jc w:val="left"/>
        <w:rPr>
          <w:rFonts w:ascii="Times New Roman" w:hAnsi="Times New Roman" w:eastAsia="宋体"/>
          <w:b/>
          <w:szCs w:val="21"/>
        </w:rPr>
      </w:pPr>
      <w:r>
        <w:rPr>
          <w:rFonts w:ascii="Times New Roman" w:hAnsi="Times New Roman" w:eastAsia="宋体"/>
          <w:b/>
          <w:szCs w:val="21"/>
        </w:rPr>
        <w:t>§6</w:t>
      </w:r>
      <w:r>
        <w:rPr>
          <w:rFonts w:hint="eastAsia" w:ascii="Times New Roman" w:hAnsi="Times New Roman" w:eastAsia="宋体"/>
          <w:b/>
          <w:szCs w:val="21"/>
        </w:rPr>
        <w:t>.1</w:t>
      </w:r>
      <w:r>
        <w:rPr>
          <w:rFonts w:ascii="Times New Roman" w:hAnsi="Times New Roman" w:eastAsia="宋体"/>
          <w:b/>
          <w:szCs w:val="21"/>
        </w:rPr>
        <w:t xml:space="preserve"> </w:t>
      </w:r>
      <w:r>
        <w:rPr>
          <w:rFonts w:hint="eastAsia" w:ascii="Times New Roman" w:hAnsi="Times New Roman" w:eastAsia="宋体"/>
          <w:b/>
          <w:szCs w:val="21"/>
        </w:rPr>
        <w:t>高尔顿身高数据分析</w:t>
      </w:r>
    </w:p>
    <w:p w14:paraId="2C76C8D2">
      <w:pPr>
        <w:pStyle w:val="9"/>
        <w:numPr>
          <w:ilvl w:val="0"/>
          <w:numId w:val="16"/>
        </w:numPr>
        <w:ind w:firstLineChars="0"/>
        <w:rPr>
          <w:rFonts w:ascii="Times New Roman" w:hAnsi="Times New Roman" w:eastAsia="宋体"/>
          <w:szCs w:val="21"/>
        </w:rPr>
      </w:pPr>
      <w:r>
        <w:rPr>
          <w:rFonts w:hint="eastAsia" w:ascii="Times New Roman" w:hAnsi="Times New Roman" w:eastAsia="宋体"/>
          <w:szCs w:val="21"/>
        </w:rPr>
        <w:t>案例背景及问题</w:t>
      </w:r>
    </w:p>
    <w:p w14:paraId="634285A9">
      <w:pPr>
        <w:pStyle w:val="9"/>
        <w:numPr>
          <w:ilvl w:val="0"/>
          <w:numId w:val="16"/>
        </w:numPr>
        <w:ind w:firstLineChars="0"/>
        <w:rPr>
          <w:rFonts w:ascii="Times New Roman" w:hAnsi="Times New Roman" w:eastAsia="宋体"/>
          <w:szCs w:val="21"/>
        </w:rPr>
      </w:pPr>
      <w:r>
        <w:rPr>
          <w:rFonts w:hint="eastAsia" w:ascii="Times New Roman" w:hAnsi="Times New Roman" w:eastAsia="宋体"/>
          <w:szCs w:val="21"/>
        </w:rPr>
        <w:t>案例分析</w:t>
      </w:r>
    </w:p>
    <w:p w14:paraId="4390896D">
      <w:pPr>
        <w:jc w:val="left"/>
        <w:rPr>
          <w:rFonts w:ascii="Times New Roman" w:hAnsi="Times New Roman" w:eastAsia="宋体"/>
          <w:b/>
          <w:szCs w:val="21"/>
        </w:rPr>
      </w:pPr>
      <w:r>
        <w:rPr>
          <w:rFonts w:ascii="Times New Roman" w:hAnsi="Times New Roman" w:eastAsia="宋体"/>
          <w:b/>
          <w:szCs w:val="21"/>
        </w:rPr>
        <w:t>§6</w:t>
      </w:r>
      <w:r>
        <w:rPr>
          <w:rFonts w:hint="eastAsia" w:ascii="Times New Roman" w:hAnsi="Times New Roman" w:eastAsia="宋体"/>
          <w:b/>
          <w:szCs w:val="21"/>
        </w:rPr>
        <w:t>.</w:t>
      </w:r>
      <w:r>
        <w:rPr>
          <w:rFonts w:ascii="Times New Roman" w:hAnsi="Times New Roman" w:eastAsia="宋体"/>
          <w:b/>
          <w:szCs w:val="21"/>
        </w:rPr>
        <w:t xml:space="preserve">2 </w:t>
      </w:r>
      <w:r>
        <w:rPr>
          <w:rFonts w:hint="eastAsia" w:ascii="Times New Roman" w:hAnsi="Times New Roman" w:eastAsia="宋体"/>
          <w:b/>
          <w:szCs w:val="21"/>
        </w:rPr>
        <w:t>高尔顿豌豆数据分析</w:t>
      </w:r>
    </w:p>
    <w:p w14:paraId="71FE4F15">
      <w:pPr>
        <w:pStyle w:val="9"/>
        <w:numPr>
          <w:ilvl w:val="0"/>
          <w:numId w:val="17"/>
        </w:numPr>
        <w:ind w:firstLineChars="0"/>
        <w:rPr>
          <w:rFonts w:ascii="Times New Roman" w:hAnsi="Times New Roman" w:eastAsia="宋体"/>
          <w:szCs w:val="21"/>
        </w:rPr>
      </w:pPr>
      <w:r>
        <w:rPr>
          <w:rFonts w:hint="eastAsia" w:ascii="Times New Roman" w:hAnsi="Times New Roman" w:eastAsia="宋体"/>
          <w:szCs w:val="21"/>
        </w:rPr>
        <w:t>案例背景及问题</w:t>
      </w:r>
    </w:p>
    <w:p w14:paraId="1624061B">
      <w:pPr>
        <w:pStyle w:val="9"/>
        <w:numPr>
          <w:ilvl w:val="0"/>
          <w:numId w:val="17"/>
        </w:numPr>
        <w:ind w:firstLineChars="0"/>
        <w:rPr>
          <w:rFonts w:ascii="Times New Roman" w:hAnsi="Times New Roman" w:eastAsia="宋体"/>
          <w:b/>
          <w:szCs w:val="21"/>
        </w:rPr>
      </w:pPr>
      <w:r>
        <w:rPr>
          <w:rFonts w:hint="eastAsia" w:ascii="Times New Roman" w:hAnsi="Times New Roman" w:eastAsia="宋体"/>
          <w:szCs w:val="21"/>
        </w:rPr>
        <w:t>案例分析</w:t>
      </w:r>
    </w:p>
    <w:p w14:paraId="233A09F4">
      <w:pPr>
        <w:jc w:val="left"/>
        <w:rPr>
          <w:rFonts w:ascii="Times New Roman" w:hAnsi="Times New Roman" w:eastAsia="宋体"/>
          <w:b/>
          <w:szCs w:val="21"/>
        </w:rPr>
      </w:pPr>
      <w:r>
        <w:rPr>
          <w:rFonts w:ascii="Times New Roman" w:hAnsi="Times New Roman" w:eastAsia="宋体"/>
          <w:b/>
          <w:szCs w:val="21"/>
        </w:rPr>
        <w:t>§6</w:t>
      </w:r>
      <w:r>
        <w:rPr>
          <w:rFonts w:hint="eastAsia" w:ascii="Times New Roman" w:hAnsi="Times New Roman" w:eastAsia="宋体"/>
          <w:b/>
          <w:szCs w:val="21"/>
        </w:rPr>
        <w:t>.</w:t>
      </w:r>
      <w:r>
        <w:rPr>
          <w:rFonts w:ascii="Times New Roman" w:hAnsi="Times New Roman" w:eastAsia="宋体"/>
          <w:b/>
          <w:szCs w:val="21"/>
        </w:rPr>
        <w:t xml:space="preserve">3 </w:t>
      </w:r>
      <w:r>
        <w:rPr>
          <w:rFonts w:hint="eastAsia" w:ascii="Times New Roman" w:hAnsi="Times New Roman" w:eastAsia="宋体"/>
          <w:b/>
          <w:szCs w:val="21"/>
        </w:rPr>
        <w:t>案例问题延伸</w:t>
      </w:r>
    </w:p>
    <w:p w14:paraId="2CBED5AC">
      <w:pPr>
        <w:pStyle w:val="9"/>
        <w:numPr>
          <w:ilvl w:val="0"/>
          <w:numId w:val="18"/>
        </w:numPr>
        <w:ind w:firstLineChars="0"/>
        <w:rPr>
          <w:rFonts w:ascii="Times New Roman" w:hAnsi="Times New Roman" w:eastAsia="宋体"/>
          <w:szCs w:val="21"/>
        </w:rPr>
      </w:pPr>
      <w:r>
        <w:rPr>
          <w:rFonts w:hint="eastAsia" w:ascii="Times New Roman" w:hAnsi="Times New Roman" w:eastAsia="宋体"/>
          <w:szCs w:val="21"/>
        </w:rPr>
        <w:t>相关</w:t>
      </w:r>
    </w:p>
    <w:p w14:paraId="7E0EB1FD">
      <w:pPr>
        <w:pStyle w:val="9"/>
        <w:numPr>
          <w:ilvl w:val="0"/>
          <w:numId w:val="18"/>
        </w:numPr>
        <w:ind w:firstLineChars="0"/>
        <w:rPr>
          <w:rFonts w:ascii="Times New Roman" w:hAnsi="Times New Roman" w:eastAsia="宋体"/>
          <w:szCs w:val="21"/>
        </w:rPr>
      </w:pPr>
      <w:r>
        <w:rPr>
          <w:rFonts w:hint="eastAsia" w:ascii="Times New Roman" w:hAnsi="Times New Roman" w:eastAsia="宋体"/>
          <w:szCs w:val="21"/>
        </w:rPr>
        <w:t>回归</w:t>
      </w:r>
    </w:p>
    <w:p w14:paraId="382D4004">
      <w:pPr>
        <w:pStyle w:val="9"/>
        <w:numPr>
          <w:ilvl w:val="0"/>
          <w:numId w:val="0"/>
        </w:numPr>
        <w:ind w:left="142" w:leftChars="0"/>
        <w:rPr>
          <w:rFonts w:hint="eastAsia" w:ascii="Times New Roman" w:hAnsi="Times New Roman" w:eastAsia="宋体"/>
          <w:szCs w:val="21"/>
        </w:rPr>
      </w:pPr>
      <w:r>
        <w:rPr>
          <w:rFonts w:hint="eastAsia" w:ascii="Times New Roman" w:hAnsi="Times New Roman" w:eastAsia="宋体"/>
          <w:szCs w:val="21"/>
        </w:rPr>
        <w:t>【本</w:t>
      </w:r>
      <w:r>
        <w:rPr>
          <w:rFonts w:hint="eastAsia" w:ascii="Times New Roman" w:hAnsi="Times New Roman" w:eastAsia="宋体"/>
          <w:b w:val="0"/>
          <w:bCs/>
          <w:szCs w:val="21"/>
        </w:rPr>
        <w:t>专题</w:t>
      </w:r>
      <w:r>
        <w:rPr>
          <w:rFonts w:hint="eastAsia" w:ascii="Times New Roman" w:hAnsi="Times New Roman" w:eastAsia="宋体"/>
          <w:szCs w:val="21"/>
        </w:rPr>
        <w:t>教学重难点】：</w:t>
      </w:r>
    </w:p>
    <w:p w14:paraId="5E20671D">
      <w:pPr>
        <w:pStyle w:val="9"/>
        <w:numPr>
          <w:ilvl w:val="0"/>
          <w:numId w:val="0"/>
        </w:numPr>
        <w:ind w:left="142" w:leftChars="0"/>
        <w:rPr>
          <w:rFonts w:hint="eastAsia" w:ascii="Times New Roman" w:hAnsi="Times New Roman" w:eastAsia="宋体"/>
          <w:szCs w:val="21"/>
        </w:rPr>
      </w:pPr>
      <w:r>
        <w:rPr>
          <w:rFonts w:hint="eastAsia" w:ascii="Times New Roman" w:hAnsi="Times New Roman" w:eastAsia="宋体"/>
          <w:szCs w:val="21"/>
          <w:lang w:eastAsia="zh-CN"/>
        </w:rPr>
        <w:t>初步了解相关与回归</w:t>
      </w:r>
      <w:r>
        <w:rPr>
          <w:rFonts w:hint="eastAsia" w:ascii="Times New Roman" w:hAnsi="Times New Roman" w:eastAsia="宋体"/>
          <w:szCs w:val="21"/>
          <w:lang w:val="en-US" w:eastAsia="zh-CN"/>
        </w:rPr>
        <w:t>的思维及如何应用于分析实际问题。</w:t>
      </w:r>
    </w:p>
    <w:p w14:paraId="081D577E">
      <w:pPr>
        <w:pStyle w:val="9"/>
        <w:numPr>
          <w:ilvl w:val="0"/>
          <w:numId w:val="0"/>
        </w:numPr>
        <w:ind w:left="142" w:leftChars="0"/>
        <w:rPr>
          <w:rFonts w:ascii="Times New Roman" w:hAnsi="Times New Roman" w:eastAsia="宋体"/>
          <w:szCs w:val="21"/>
        </w:rPr>
      </w:pPr>
      <w:r>
        <w:rPr>
          <w:rFonts w:hint="eastAsia" w:ascii="Times New Roman" w:hAnsi="Times New Roman" w:eastAsia="宋体"/>
          <w:szCs w:val="21"/>
        </w:rPr>
        <w:t>【课程思政元素】：</w:t>
      </w:r>
    </w:p>
    <w:p w14:paraId="71229DC0">
      <w:pPr>
        <w:rPr>
          <w:rFonts w:ascii="Times New Roman" w:hAnsi="Times New Roman" w:eastAsia="宋体"/>
          <w:szCs w:val="21"/>
        </w:rPr>
      </w:pPr>
      <w:r>
        <w:rPr>
          <w:rFonts w:hint="eastAsia" w:ascii="Times New Roman" w:hAnsi="Times New Roman" w:eastAsia="宋体"/>
          <w:b/>
          <w:szCs w:val="21"/>
        </w:rPr>
        <w:t>思政方面：</w:t>
      </w:r>
      <w:r>
        <w:rPr>
          <w:rFonts w:hint="eastAsia" w:ascii="Times New Roman" w:hAnsi="Times New Roman" w:eastAsia="宋体"/>
          <w:szCs w:val="21"/>
        </w:rPr>
        <w:t>学习统计学家的求真精神和执着精神</w:t>
      </w:r>
    </w:p>
    <w:p w14:paraId="1E3B3CCF">
      <w:pPr>
        <w:pStyle w:val="9"/>
        <w:ind w:left="502" w:firstLine="0" w:firstLineChars="0"/>
        <w:rPr>
          <w:rFonts w:ascii="Times New Roman" w:hAnsi="Times New Roman" w:eastAsia="宋体"/>
          <w:b/>
          <w:szCs w:val="21"/>
        </w:rPr>
      </w:pPr>
    </w:p>
    <w:p w14:paraId="24D018E0">
      <w:pPr>
        <w:jc w:val="center"/>
        <w:rPr>
          <w:rFonts w:ascii="Times New Roman" w:hAnsi="Times New Roman" w:eastAsia="宋体"/>
          <w:b/>
          <w:szCs w:val="21"/>
        </w:rPr>
      </w:pPr>
      <w:r>
        <w:rPr>
          <w:rFonts w:hint="eastAsia" w:ascii="Times New Roman" w:hAnsi="Times New Roman" w:eastAsia="宋体"/>
          <w:b/>
          <w:szCs w:val="21"/>
        </w:rPr>
        <w:t>专题七 实证论文的形成</w:t>
      </w:r>
    </w:p>
    <w:p w14:paraId="6BFB99DB">
      <w:pPr>
        <w:jc w:val="left"/>
        <w:rPr>
          <w:rFonts w:ascii="Times New Roman" w:hAnsi="Times New Roman" w:eastAsia="宋体"/>
          <w:b/>
          <w:szCs w:val="21"/>
        </w:rPr>
      </w:pPr>
      <w:r>
        <w:rPr>
          <w:rFonts w:ascii="Times New Roman" w:hAnsi="Times New Roman" w:eastAsia="宋体"/>
          <w:b/>
          <w:szCs w:val="21"/>
        </w:rPr>
        <w:t>§7</w:t>
      </w:r>
      <w:r>
        <w:rPr>
          <w:rFonts w:hint="eastAsia" w:ascii="Times New Roman" w:hAnsi="Times New Roman" w:eastAsia="宋体"/>
          <w:b/>
          <w:szCs w:val="21"/>
        </w:rPr>
        <w:t>.1</w:t>
      </w:r>
      <w:r>
        <w:rPr>
          <w:rFonts w:ascii="Times New Roman" w:hAnsi="Times New Roman" w:eastAsia="宋体"/>
          <w:b/>
          <w:szCs w:val="21"/>
        </w:rPr>
        <w:t xml:space="preserve"> </w:t>
      </w:r>
      <w:r>
        <w:rPr>
          <w:rFonts w:hint="eastAsia" w:ascii="Times New Roman" w:hAnsi="Times New Roman" w:eastAsia="宋体"/>
          <w:b/>
          <w:szCs w:val="21"/>
        </w:rPr>
        <w:t>老忠实间歇泉喷发时间的预测案例</w:t>
      </w:r>
    </w:p>
    <w:p w14:paraId="0EA6E1C3">
      <w:pPr>
        <w:pStyle w:val="9"/>
        <w:numPr>
          <w:ilvl w:val="0"/>
          <w:numId w:val="19"/>
        </w:numPr>
        <w:ind w:firstLineChars="0"/>
        <w:rPr>
          <w:rFonts w:ascii="Times New Roman" w:hAnsi="Times New Roman" w:eastAsia="宋体"/>
          <w:szCs w:val="21"/>
        </w:rPr>
      </w:pPr>
      <w:r>
        <w:rPr>
          <w:rFonts w:hint="eastAsia" w:ascii="Times New Roman" w:hAnsi="Times New Roman" w:eastAsia="宋体"/>
          <w:szCs w:val="21"/>
        </w:rPr>
        <w:t>案例背景及问题</w:t>
      </w:r>
    </w:p>
    <w:p w14:paraId="2C8727A2">
      <w:pPr>
        <w:pStyle w:val="9"/>
        <w:numPr>
          <w:ilvl w:val="0"/>
          <w:numId w:val="19"/>
        </w:numPr>
        <w:ind w:firstLineChars="0"/>
        <w:rPr>
          <w:rFonts w:ascii="Times New Roman" w:hAnsi="Times New Roman" w:eastAsia="宋体"/>
          <w:szCs w:val="21"/>
        </w:rPr>
      </w:pPr>
      <w:r>
        <w:rPr>
          <w:rFonts w:hint="eastAsia" w:ascii="Times New Roman" w:hAnsi="Times New Roman" w:eastAsia="宋体"/>
          <w:szCs w:val="21"/>
        </w:rPr>
        <w:t>案例分析</w:t>
      </w:r>
    </w:p>
    <w:p w14:paraId="026DAC89">
      <w:pPr>
        <w:jc w:val="left"/>
        <w:rPr>
          <w:rFonts w:ascii="Times New Roman" w:hAnsi="Times New Roman" w:eastAsia="宋体"/>
          <w:b/>
          <w:szCs w:val="21"/>
        </w:rPr>
      </w:pPr>
      <w:r>
        <w:rPr>
          <w:rFonts w:ascii="Times New Roman" w:hAnsi="Times New Roman" w:eastAsia="宋体"/>
          <w:b/>
          <w:szCs w:val="21"/>
        </w:rPr>
        <w:t>§7</w:t>
      </w:r>
      <w:r>
        <w:rPr>
          <w:rFonts w:hint="eastAsia" w:ascii="Times New Roman" w:hAnsi="Times New Roman" w:eastAsia="宋体"/>
          <w:b/>
          <w:szCs w:val="21"/>
        </w:rPr>
        <w:t>.</w:t>
      </w:r>
      <w:r>
        <w:rPr>
          <w:rFonts w:ascii="Times New Roman" w:hAnsi="Times New Roman" w:eastAsia="宋体"/>
          <w:b/>
          <w:szCs w:val="21"/>
        </w:rPr>
        <w:t xml:space="preserve">2 </w:t>
      </w:r>
      <w:r>
        <w:rPr>
          <w:rFonts w:hint="eastAsia" w:ascii="Times New Roman" w:hAnsi="Times New Roman" w:eastAsia="宋体"/>
          <w:b/>
          <w:szCs w:val="21"/>
        </w:rPr>
        <w:t>就案例讨论如何形成实证论文</w:t>
      </w:r>
    </w:p>
    <w:p w14:paraId="2239A2F1">
      <w:pPr>
        <w:rPr>
          <w:rFonts w:hint="eastAsia" w:ascii="Times New Roman" w:hAnsi="Times New Roman" w:eastAsia="宋体"/>
          <w:b w:val="0"/>
          <w:bCs/>
          <w:szCs w:val="21"/>
        </w:rPr>
      </w:pPr>
      <w:r>
        <w:rPr>
          <w:rFonts w:hint="eastAsia" w:ascii="Times New Roman" w:hAnsi="Times New Roman" w:eastAsia="宋体"/>
          <w:b w:val="0"/>
          <w:bCs/>
          <w:szCs w:val="21"/>
        </w:rPr>
        <w:t>【本专题教学重难点】：</w:t>
      </w:r>
    </w:p>
    <w:p w14:paraId="668272DA">
      <w:pPr>
        <w:ind w:firstLine="420" w:firstLineChars="200"/>
        <w:rPr>
          <w:rFonts w:hint="default" w:ascii="Times New Roman" w:hAnsi="Times New Roman" w:eastAsia="宋体"/>
          <w:b w:val="0"/>
          <w:bCs/>
          <w:szCs w:val="21"/>
          <w:lang w:val="en-US"/>
        </w:rPr>
      </w:pPr>
      <w:r>
        <w:rPr>
          <w:rFonts w:hint="eastAsia" w:ascii="Times New Roman" w:hAnsi="Times New Roman" w:eastAsia="宋体"/>
          <w:b w:val="0"/>
          <w:bCs/>
          <w:szCs w:val="21"/>
          <w:lang w:eastAsia="zh-CN"/>
        </w:rPr>
        <w:t>初步了解统计预测问题，学习实证论文的形成，练习正确</w:t>
      </w:r>
      <w:r>
        <w:rPr>
          <w:rFonts w:hint="eastAsia" w:ascii="Times New Roman" w:hAnsi="Times New Roman" w:eastAsia="宋体"/>
          <w:b w:val="0"/>
          <w:bCs/>
          <w:szCs w:val="21"/>
          <w:lang w:val="en-US" w:eastAsia="zh-CN"/>
        </w:rPr>
        <w:t>利用AI技术。</w:t>
      </w:r>
    </w:p>
    <w:p w14:paraId="659EF5DE">
      <w:pPr>
        <w:rPr>
          <w:rFonts w:hint="eastAsia" w:ascii="Times New Roman" w:hAnsi="Times New Roman" w:eastAsia="宋体"/>
          <w:b w:val="0"/>
          <w:bCs/>
          <w:szCs w:val="21"/>
        </w:rPr>
      </w:pPr>
      <w:r>
        <w:rPr>
          <w:rFonts w:hint="eastAsia" w:ascii="Times New Roman" w:hAnsi="Times New Roman" w:eastAsia="宋体"/>
          <w:b w:val="0"/>
          <w:bCs/>
          <w:szCs w:val="21"/>
        </w:rPr>
        <w:t>【课程思政元素】：</w:t>
      </w:r>
    </w:p>
    <w:p w14:paraId="7C417721">
      <w:pPr>
        <w:ind w:firstLine="420" w:firstLineChars="200"/>
        <w:rPr>
          <w:rFonts w:hint="eastAsia" w:ascii="Times New Roman" w:hAnsi="Times New Roman" w:eastAsia="宋体"/>
          <w:b w:val="0"/>
          <w:bCs/>
          <w:szCs w:val="21"/>
        </w:rPr>
      </w:pPr>
      <w:r>
        <w:rPr>
          <w:rFonts w:hint="eastAsia" w:ascii="Times New Roman" w:hAnsi="Times New Roman" w:eastAsia="宋体"/>
          <w:b w:val="0"/>
          <w:bCs/>
          <w:szCs w:val="21"/>
        </w:rPr>
        <w:t>学习发现问题、分析问题和解决问题。</w:t>
      </w:r>
    </w:p>
    <w:p w14:paraId="0EFA5F6B">
      <w:pPr>
        <w:pStyle w:val="8"/>
        <w:adjustRightInd w:val="0"/>
        <w:snapToGrid w:val="0"/>
        <w:spacing w:line="360" w:lineRule="auto"/>
        <w:ind w:firstLine="0" w:firstLineChars="0"/>
        <w:jc w:val="center"/>
        <w:rPr>
          <w:rFonts w:ascii="Times New Roman" w:hAnsi="Times New Roman"/>
          <w:b/>
          <w:sz w:val="32"/>
          <w:szCs w:val="24"/>
        </w:rPr>
      </w:pPr>
    </w:p>
    <w:p w14:paraId="370BE5DD">
      <w:pPr>
        <w:pStyle w:val="8"/>
        <w:adjustRightInd w:val="0"/>
        <w:snapToGrid w:val="0"/>
        <w:spacing w:line="360" w:lineRule="auto"/>
        <w:ind w:firstLine="0" w:firstLineChars="0"/>
        <w:jc w:val="center"/>
        <w:rPr>
          <w:rFonts w:ascii="Times New Roman" w:hAnsi="Times New Roman"/>
          <w:b/>
          <w:sz w:val="32"/>
          <w:szCs w:val="24"/>
        </w:rPr>
      </w:pPr>
    </w:p>
    <w:p w14:paraId="128FCC1C">
      <w:pPr>
        <w:pStyle w:val="8"/>
        <w:adjustRightInd w:val="0"/>
        <w:snapToGrid w:val="0"/>
        <w:spacing w:line="360" w:lineRule="auto"/>
        <w:ind w:firstLine="0" w:firstLineChars="0"/>
        <w:jc w:val="center"/>
        <w:rPr>
          <w:rFonts w:ascii="Times New Roman" w:hAnsi="Times New Roman"/>
          <w:b/>
          <w:sz w:val="32"/>
          <w:szCs w:val="24"/>
        </w:rPr>
      </w:pPr>
    </w:p>
    <w:p w14:paraId="50F2FC68">
      <w:pPr>
        <w:spacing w:line="360" w:lineRule="auto"/>
        <w:rPr>
          <w:rFonts w:ascii="Times New Roman" w:hAnsi="Times New Roman" w:eastAsia="宋体" w:cs="Times New Roman"/>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1">
    <w:nsid w:val="0AB44884"/>
    <w:multiLevelType w:val="multilevel"/>
    <w:tmpl w:val="0AB44884"/>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2">
    <w:nsid w:val="0C0B27CA"/>
    <w:multiLevelType w:val="multilevel"/>
    <w:tmpl w:val="0C0B27CA"/>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3">
    <w:nsid w:val="0DB63E03"/>
    <w:multiLevelType w:val="multilevel"/>
    <w:tmpl w:val="0DB63E03"/>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4">
    <w:nsid w:val="0EEE026C"/>
    <w:multiLevelType w:val="multilevel"/>
    <w:tmpl w:val="0EEE026C"/>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5">
    <w:nsid w:val="181E7B6B"/>
    <w:multiLevelType w:val="multilevel"/>
    <w:tmpl w:val="181E7B6B"/>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6">
    <w:nsid w:val="1A556E16"/>
    <w:multiLevelType w:val="multilevel"/>
    <w:tmpl w:val="1A556E16"/>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7">
    <w:nsid w:val="2B0522F5"/>
    <w:multiLevelType w:val="multilevel"/>
    <w:tmpl w:val="2B0522F5"/>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8">
    <w:nsid w:val="311A7344"/>
    <w:multiLevelType w:val="multilevel"/>
    <w:tmpl w:val="311A7344"/>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9">
    <w:nsid w:val="3B9F1506"/>
    <w:multiLevelType w:val="multilevel"/>
    <w:tmpl w:val="3B9F1506"/>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10">
    <w:nsid w:val="3EAB6FD4"/>
    <w:multiLevelType w:val="multilevel"/>
    <w:tmpl w:val="3EAB6FD4"/>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11">
    <w:nsid w:val="433F01C7"/>
    <w:multiLevelType w:val="multilevel"/>
    <w:tmpl w:val="433F01C7"/>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12">
    <w:nsid w:val="517B2B0F"/>
    <w:multiLevelType w:val="multilevel"/>
    <w:tmpl w:val="517B2B0F"/>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13">
    <w:nsid w:val="57FA5127"/>
    <w:multiLevelType w:val="multilevel"/>
    <w:tmpl w:val="57FA5127"/>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14">
    <w:nsid w:val="670F7BE9"/>
    <w:multiLevelType w:val="multilevel"/>
    <w:tmpl w:val="670F7BE9"/>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15">
    <w:nsid w:val="691B0F06"/>
    <w:multiLevelType w:val="multilevel"/>
    <w:tmpl w:val="691B0F06"/>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16">
    <w:nsid w:val="6BBE3727"/>
    <w:multiLevelType w:val="multilevel"/>
    <w:tmpl w:val="6BBE3727"/>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17">
    <w:nsid w:val="788263A7"/>
    <w:multiLevelType w:val="multilevel"/>
    <w:tmpl w:val="788263A7"/>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abstractNum w:abstractNumId="18">
    <w:nsid w:val="7DE7564E"/>
    <w:multiLevelType w:val="multilevel"/>
    <w:tmpl w:val="7DE7564E"/>
    <w:lvl w:ilvl="0" w:tentative="0">
      <w:start w:val="1"/>
      <w:numFmt w:val="decimal"/>
      <w:lvlText w:val="%1."/>
      <w:lvlJc w:val="left"/>
      <w:pPr>
        <w:ind w:left="502" w:hanging="360"/>
      </w:pPr>
      <w:rPr>
        <w:rFonts w:hint="default" w:ascii="Times New Roman" w:hAnsi="Times New Roman" w:cs="Times New Roman"/>
        <w:b w:val="0"/>
      </w:rPr>
    </w:lvl>
    <w:lvl w:ilvl="1" w:tentative="0">
      <w:start w:val="1"/>
      <w:numFmt w:val="decimal"/>
      <w:lvlText w:val="（%2）"/>
      <w:lvlJc w:val="left"/>
      <w:pPr>
        <w:ind w:left="982" w:hanging="420"/>
      </w:pPr>
      <w:rPr>
        <w:rFonts w:hint="default"/>
      </w:rPr>
    </w:lvl>
    <w:lvl w:ilvl="2" w:tentative="0">
      <w:start w:val="1"/>
      <w:numFmt w:val="decimal"/>
      <w:lvlText w:val="%3."/>
      <w:lvlJc w:val="left"/>
      <w:pPr>
        <w:ind w:left="862" w:hanging="720"/>
      </w:pPr>
      <w:rPr>
        <w:rFonts w:ascii="Calibri" w:hAnsi="Calibri" w:eastAsia="宋体" w:cs="Times New Roman"/>
      </w:rPr>
    </w:lvl>
    <w:lvl w:ilvl="3" w:tentative="0">
      <w:start w:val="1"/>
      <w:numFmt w:val="decimal"/>
      <w:lvlRestart w:val="0"/>
      <w:lvlText w:val="%4."/>
      <w:lvlJc w:val="left"/>
      <w:pPr>
        <w:ind w:left="1822" w:hanging="420"/>
      </w:pPr>
    </w:lvl>
    <w:lvl w:ilvl="4" w:tentative="0">
      <w:start w:val="1"/>
      <w:numFmt w:val="lowerLetter"/>
      <w:lvlRestart w:val="0"/>
      <w:lvlText w:val="%5)"/>
      <w:lvlJc w:val="left"/>
      <w:pPr>
        <w:ind w:left="2242" w:hanging="420"/>
      </w:pPr>
    </w:lvl>
    <w:lvl w:ilvl="5" w:tentative="0">
      <w:start w:val="1"/>
      <w:numFmt w:val="lowerRoman"/>
      <w:lvlRestart w:val="0"/>
      <w:lvlText w:val="%6."/>
      <w:lvlJc w:val="right"/>
      <w:pPr>
        <w:ind w:left="2662" w:hanging="420"/>
      </w:pPr>
    </w:lvl>
    <w:lvl w:ilvl="6" w:tentative="0">
      <w:start w:val="1"/>
      <w:numFmt w:val="decimal"/>
      <w:lvlRestart w:val="0"/>
      <w:lvlText w:val="%7."/>
      <w:lvlJc w:val="left"/>
      <w:pPr>
        <w:ind w:left="3082" w:hanging="420"/>
      </w:pPr>
    </w:lvl>
    <w:lvl w:ilvl="7" w:tentative="0">
      <w:start w:val="1"/>
      <w:numFmt w:val="lowerLetter"/>
      <w:lvlRestart w:val="0"/>
      <w:lvlText w:val="%8)"/>
      <w:lvlJc w:val="left"/>
      <w:pPr>
        <w:ind w:left="3502" w:hanging="420"/>
      </w:pPr>
    </w:lvl>
    <w:lvl w:ilvl="8" w:tentative="0">
      <w:start w:val="1"/>
      <w:numFmt w:val="lowerRoman"/>
      <w:lvlRestart w:val="0"/>
      <w:lvlText w:val="%9."/>
      <w:lvlJc w:val="right"/>
      <w:pPr>
        <w:ind w:left="3922" w:hanging="420"/>
      </w:pPr>
    </w:lvl>
  </w:abstractNum>
  <w:num w:numId="1">
    <w:abstractNumId w:val="0"/>
  </w:num>
  <w:num w:numId="2">
    <w:abstractNumId w:val="11"/>
  </w:num>
  <w:num w:numId="3">
    <w:abstractNumId w:val="8"/>
  </w:num>
  <w:num w:numId="4">
    <w:abstractNumId w:val="15"/>
  </w:num>
  <w:num w:numId="5">
    <w:abstractNumId w:val="12"/>
  </w:num>
  <w:num w:numId="6">
    <w:abstractNumId w:val="18"/>
  </w:num>
  <w:num w:numId="7">
    <w:abstractNumId w:val="14"/>
  </w:num>
  <w:num w:numId="8">
    <w:abstractNumId w:val="9"/>
  </w:num>
  <w:num w:numId="9">
    <w:abstractNumId w:val="6"/>
  </w:num>
  <w:num w:numId="10">
    <w:abstractNumId w:val="4"/>
  </w:num>
  <w:num w:numId="11">
    <w:abstractNumId w:val="5"/>
  </w:num>
  <w:num w:numId="12">
    <w:abstractNumId w:val="17"/>
  </w:num>
  <w:num w:numId="13">
    <w:abstractNumId w:val="2"/>
  </w:num>
  <w:num w:numId="14">
    <w:abstractNumId w:val="1"/>
  </w:num>
  <w:num w:numId="15">
    <w:abstractNumId w:val="13"/>
  </w:num>
  <w:num w:numId="16">
    <w:abstractNumId w:val="3"/>
  </w:num>
  <w:num w:numId="17">
    <w:abstractNumId w:val="10"/>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BB"/>
    <w:rsid w:val="000123DE"/>
    <w:rsid w:val="000B613B"/>
    <w:rsid w:val="0012123B"/>
    <w:rsid w:val="00127AF3"/>
    <w:rsid w:val="00142E9F"/>
    <w:rsid w:val="001515CD"/>
    <w:rsid w:val="00184BB9"/>
    <w:rsid w:val="001B5E93"/>
    <w:rsid w:val="001C2519"/>
    <w:rsid w:val="002108EB"/>
    <w:rsid w:val="00215CA1"/>
    <w:rsid w:val="0022612C"/>
    <w:rsid w:val="00234EA9"/>
    <w:rsid w:val="00235C0A"/>
    <w:rsid w:val="00275768"/>
    <w:rsid w:val="00281CF4"/>
    <w:rsid w:val="002C6EE9"/>
    <w:rsid w:val="002D0071"/>
    <w:rsid w:val="002E3D4C"/>
    <w:rsid w:val="002F3F67"/>
    <w:rsid w:val="002F74D2"/>
    <w:rsid w:val="00346D7D"/>
    <w:rsid w:val="00357342"/>
    <w:rsid w:val="00391CEE"/>
    <w:rsid w:val="003A2798"/>
    <w:rsid w:val="003E6899"/>
    <w:rsid w:val="003F29BB"/>
    <w:rsid w:val="00490B46"/>
    <w:rsid w:val="004A2863"/>
    <w:rsid w:val="004A4244"/>
    <w:rsid w:val="004C03C8"/>
    <w:rsid w:val="004E2EB3"/>
    <w:rsid w:val="004F40E1"/>
    <w:rsid w:val="0052296C"/>
    <w:rsid w:val="00534FB7"/>
    <w:rsid w:val="005A450D"/>
    <w:rsid w:val="005C687F"/>
    <w:rsid w:val="00604AC7"/>
    <w:rsid w:val="00613374"/>
    <w:rsid w:val="00624CF2"/>
    <w:rsid w:val="00626F5D"/>
    <w:rsid w:val="006673CA"/>
    <w:rsid w:val="006A1246"/>
    <w:rsid w:val="006F693D"/>
    <w:rsid w:val="00725D06"/>
    <w:rsid w:val="00781A73"/>
    <w:rsid w:val="007C2F0A"/>
    <w:rsid w:val="007F2BA8"/>
    <w:rsid w:val="00800FD7"/>
    <w:rsid w:val="008115B1"/>
    <w:rsid w:val="0086685E"/>
    <w:rsid w:val="008820B3"/>
    <w:rsid w:val="008B14CF"/>
    <w:rsid w:val="008B7033"/>
    <w:rsid w:val="008D7A44"/>
    <w:rsid w:val="009412AA"/>
    <w:rsid w:val="00961141"/>
    <w:rsid w:val="00993770"/>
    <w:rsid w:val="009949F7"/>
    <w:rsid w:val="00A05551"/>
    <w:rsid w:val="00A27ED8"/>
    <w:rsid w:val="00A841B8"/>
    <w:rsid w:val="00A9625B"/>
    <w:rsid w:val="00AA7752"/>
    <w:rsid w:val="00AA7B2B"/>
    <w:rsid w:val="00AC5ED8"/>
    <w:rsid w:val="00AE7841"/>
    <w:rsid w:val="00B33052"/>
    <w:rsid w:val="00B35BFD"/>
    <w:rsid w:val="00B70F52"/>
    <w:rsid w:val="00BB16A9"/>
    <w:rsid w:val="00BB4022"/>
    <w:rsid w:val="00BD191D"/>
    <w:rsid w:val="00BF0520"/>
    <w:rsid w:val="00BF07C4"/>
    <w:rsid w:val="00C43550"/>
    <w:rsid w:val="00C840C6"/>
    <w:rsid w:val="00CA1E2D"/>
    <w:rsid w:val="00CA7407"/>
    <w:rsid w:val="00D179EB"/>
    <w:rsid w:val="00D17A4C"/>
    <w:rsid w:val="00D23075"/>
    <w:rsid w:val="00DB6D18"/>
    <w:rsid w:val="00DC0181"/>
    <w:rsid w:val="00E33C63"/>
    <w:rsid w:val="00E5762C"/>
    <w:rsid w:val="00EA1B6C"/>
    <w:rsid w:val="00EA65C3"/>
    <w:rsid w:val="00EB11FC"/>
    <w:rsid w:val="00F0183F"/>
    <w:rsid w:val="00F11BC2"/>
    <w:rsid w:val="00F26BA9"/>
    <w:rsid w:val="00F4573B"/>
    <w:rsid w:val="00F601CC"/>
    <w:rsid w:val="00F63D51"/>
    <w:rsid w:val="00F8392E"/>
    <w:rsid w:val="00F96CEA"/>
    <w:rsid w:val="00FD14EA"/>
    <w:rsid w:val="00FE5476"/>
    <w:rsid w:val="0591547A"/>
    <w:rsid w:val="0BCB7822"/>
    <w:rsid w:val="0BD53BE7"/>
    <w:rsid w:val="13512255"/>
    <w:rsid w:val="1369265D"/>
    <w:rsid w:val="1D007D32"/>
    <w:rsid w:val="375D6765"/>
    <w:rsid w:val="3C823D54"/>
    <w:rsid w:val="4933272B"/>
    <w:rsid w:val="4B6D4F11"/>
    <w:rsid w:val="549E5698"/>
    <w:rsid w:val="63E1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1"/>
    <w:qFormat/>
    <w:uiPriority w:val="0"/>
    <w:pPr>
      <w:spacing w:before="240" w:after="60"/>
      <w:jc w:val="center"/>
      <w:outlineLvl w:val="0"/>
    </w:pPr>
    <w:rPr>
      <w:rFonts w:ascii="等线 Light" w:hAnsi="等线 Light" w:eastAsia="宋体" w:cs="Times New Roman"/>
      <w:b/>
      <w:bCs/>
      <w:sz w:val="32"/>
      <w:szCs w:val="32"/>
    </w:rPr>
  </w:style>
  <w:style w:type="paragraph" w:customStyle="1" w:styleId="8">
    <w:name w:val="列出段落1"/>
    <w:basedOn w:val="1"/>
    <w:qFormat/>
    <w:uiPriority w:val="0"/>
    <w:pPr>
      <w:ind w:firstLine="420" w:firstLineChars="200"/>
    </w:pPr>
    <w:rPr>
      <w:rFonts w:ascii="Calibri" w:hAnsi="Calibri" w:eastAsia="宋体" w:cs="Times New Roman"/>
    </w:rPr>
  </w:style>
  <w:style w:type="paragraph" w:styleId="9">
    <w:name w:val="List Paragraph"/>
    <w:basedOn w:val="1"/>
    <w:qFormat/>
    <w:uiPriority w:val="0"/>
    <w:pPr>
      <w:ind w:firstLine="420" w:firstLineChars="200"/>
    </w:pPr>
  </w:style>
  <w:style w:type="character" w:customStyle="1" w:styleId="10">
    <w:name w:val="批注框文本 字符"/>
    <w:basedOn w:val="7"/>
    <w:link w:val="2"/>
    <w:semiHidden/>
    <w:qFormat/>
    <w:uiPriority w:val="99"/>
    <w:rPr>
      <w:sz w:val="18"/>
      <w:szCs w:val="18"/>
    </w:rPr>
  </w:style>
  <w:style w:type="character" w:customStyle="1" w:styleId="11">
    <w:name w:val="标题 字符"/>
    <w:basedOn w:val="7"/>
    <w:link w:val="5"/>
    <w:qFormat/>
    <w:uiPriority w:val="0"/>
    <w:rPr>
      <w:rFonts w:ascii="等线 Light" w:hAnsi="等线 Light" w:eastAsia="宋体" w:cs="Times New Roman"/>
      <w:b/>
      <w:bCs/>
      <w:sz w:val="32"/>
      <w:szCs w:val="32"/>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2647</Words>
  <Characters>2941</Characters>
  <Lines>22</Lines>
  <Paragraphs>6</Paragraphs>
  <TotalTime>3</TotalTime>
  <ScaleCrop>false</ScaleCrop>
  <LinksUpToDate>false</LinksUpToDate>
  <CharactersWithSpaces>3355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2024-09-08T01:51:00Z</dcterms:created>
  <dc:creator>小华</dc:creator>
  <cp:lastModifiedBy>majunling</cp:lastModifiedBy>
  <cp:lastPrinted>2024-09-08T01:52:00Z</cp:lastPrinted>
  <dcterms:modified xsi:type="dcterms:W3CDTF">2026-02-27T13:00:06Z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eyJoZGlkIjoiY2I5MmQzNTc4ZjU0ZTM5MDk0ZTI2ZWI0ZjRlMzYwODkiLCJ1c2VySWQiOiI1MDIwNjIwMDQifQ==</vt:lpwstr>
  </property>
  <property fmtid="{D5CDD505-2E9C-101B-9397-08002B2CF9AE}" pid="3" name="KSOProductBuildVer">
    <vt:lpwstr>2052-12.1.0.24657</vt:lpwstr>
  </property>
  <property fmtid="{D5CDD505-2E9C-101B-9397-08002B2CF9AE}" pid="4" name="ICV">
    <vt:lpwstr>38BE12BE7C834F6996D29E40F453DEDE_12</vt:lpwstr>
  </property>
</Properties>
</file>