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微软雅黑" w:hAnsi="微软雅黑" w:eastAsia="微软雅黑" w:cs="微软雅黑"/>
          <w:b/>
          <w:bCs/>
          <w:i w:val="0"/>
          <w:caps w:val="0"/>
          <w:color w:val="404040"/>
          <w:spacing w:val="0"/>
          <w:sz w:val="24"/>
          <w:szCs w:val="24"/>
          <w:u w:val="none"/>
          <w:lang w:val="en-US" w:eastAsia="zh-Hans"/>
        </w:rPr>
      </w:pPr>
      <w:r>
        <w:rPr>
          <w:rFonts w:hint="default" w:ascii="微软雅黑" w:hAnsi="微软雅黑" w:eastAsia="微软雅黑" w:cs="微软雅黑"/>
          <w:b/>
          <w:bCs/>
          <w:i w:val="0"/>
          <w:caps w:val="0"/>
          <w:color w:val="404040"/>
          <w:spacing w:val="0"/>
          <w:sz w:val="24"/>
          <w:szCs w:val="24"/>
          <w:u w:val="none"/>
          <w:lang w:eastAsia="zh-Hans"/>
        </w:rPr>
        <w:t>1、</w:t>
      </w:r>
      <w:r>
        <w:rPr>
          <w:rFonts w:hint="eastAsia" w:ascii="微软雅黑" w:hAnsi="微软雅黑" w:eastAsia="微软雅黑" w:cs="微软雅黑"/>
          <w:b/>
          <w:bCs/>
          <w:i w:val="0"/>
          <w:caps w:val="0"/>
          <w:color w:val="404040"/>
          <w:spacing w:val="0"/>
          <w:sz w:val="24"/>
          <w:szCs w:val="24"/>
          <w:u w:val="none"/>
          <w:lang w:val="en-US" w:eastAsia="zh-Hans"/>
        </w:rPr>
        <w:t>人民日报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《“好记者”，书写时代“好故事”——写在第二十一个记者节到来之际》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中央宣传部、中央网信办、国家广电总局、中国记协主办了第七届“好记者讲好故事”活动，来自多家媒体的优秀记者讲述他们参加“决胜全面小康、决战脱贫攻坚”重大主题宣传、抗击新冠肺炎疫情和舆论监督报道的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“好记者讲好故事”2020年中国</w:t>
      </w:r>
      <w:r>
        <w:rPr>
          <w:rFonts w:hint="eastAsia" w:ascii="微软雅黑" w:hAnsi="微软雅黑" w:eastAsia="微软雅黑" w:cs="微软雅黑"/>
          <w:b w:val="0"/>
          <w:i w:val="0"/>
          <w:caps w:val="0"/>
          <w:color w:val="auto"/>
          <w:spacing w:val="0"/>
          <w:sz w:val="28"/>
          <w:szCs w:val="28"/>
          <w:u w:val="none"/>
        </w:rPr>
        <w:fldChar w:fldCharType="begin"/>
      </w:r>
      <w:r>
        <w:rPr>
          <w:rFonts w:hint="eastAsia" w:ascii="微软雅黑" w:hAnsi="微软雅黑" w:eastAsia="微软雅黑" w:cs="微软雅黑"/>
          <w:b w:val="0"/>
          <w:i w:val="0"/>
          <w:caps w:val="0"/>
          <w:color w:val="auto"/>
          <w:spacing w:val="0"/>
          <w:sz w:val="28"/>
          <w:szCs w:val="28"/>
          <w:u w:val="none"/>
        </w:rPr>
        <w:instrText xml:space="preserve"> HYPERLINK "https://news.163.com/news/search?keyword=%E8%AE%B0%E8%80%85%E8%8A%82" \t "/Users/soyrocio/Documents\\x/_blank" </w:instrText>
      </w:r>
      <w:r>
        <w:rPr>
          <w:rFonts w:hint="eastAsia" w:ascii="微软雅黑" w:hAnsi="微软雅黑" w:eastAsia="微软雅黑" w:cs="微软雅黑"/>
          <w:b w:val="0"/>
          <w:i w:val="0"/>
          <w:caps w:val="0"/>
          <w:color w:val="auto"/>
          <w:spacing w:val="0"/>
          <w:sz w:val="28"/>
          <w:szCs w:val="28"/>
          <w:u w:val="none"/>
        </w:rPr>
        <w:fldChar w:fldCharType="separate"/>
      </w:r>
      <w:r>
        <w:rPr>
          <w:rStyle w:val="4"/>
          <w:rFonts w:hint="eastAsia" w:ascii="微软雅黑" w:hAnsi="微软雅黑" w:eastAsia="微软雅黑" w:cs="微软雅黑"/>
          <w:b w:val="0"/>
          <w:i w:val="0"/>
          <w:caps w:val="0"/>
          <w:color w:val="auto"/>
          <w:spacing w:val="0"/>
          <w:sz w:val="28"/>
          <w:szCs w:val="28"/>
          <w:u w:val="none"/>
        </w:rPr>
        <w:t>记者节</w:t>
      </w:r>
      <w:r>
        <w:rPr>
          <w:rFonts w:hint="eastAsia" w:ascii="微软雅黑" w:hAnsi="微软雅黑" w:eastAsia="微软雅黑" w:cs="微软雅黑"/>
          <w:b w:val="0"/>
          <w:i w:val="0"/>
          <w:caps w:val="0"/>
          <w:color w:val="auto"/>
          <w:spacing w:val="0"/>
          <w:sz w:val="28"/>
          <w:szCs w:val="28"/>
          <w:u w:val="none"/>
        </w:rPr>
        <w:fldChar w:fldCharType="end"/>
      </w:r>
      <w:r>
        <w:rPr>
          <w:rFonts w:hint="eastAsia" w:ascii="微软雅黑" w:hAnsi="微软雅黑" w:eastAsia="微软雅黑" w:cs="微软雅黑"/>
          <w:b w:val="0"/>
          <w:i w:val="0"/>
          <w:caps w:val="0"/>
          <w:color w:val="auto"/>
          <w:spacing w:val="0"/>
          <w:sz w:val="28"/>
          <w:szCs w:val="28"/>
          <w:u w:val="none"/>
        </w:rPr>
        <w:t>特别节目将于11月8日在中央广播电视总台央视综合频道播出。13名记者讲述他们的采访经历和故事，展现全国新闻战线在2020年重大新闻事件中的优异表现，为新中国第二十一个记者节献礼。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坚守抗疫一线，</w:t>
      </w:r>
      <w:r>
        <w:rPr>
          <w:rFonts w:hint="eastAsia" w:ascii="微软雅黑" w:hAnsi="微软雅黑" w:eastAsia="微软雅黑" w:cs="微软雅黑"/>
          <w:b w:val="0"/>
          <w:i w:val="0"/>
          <w:caps w:val="0"/>
          <w:color w:val="auto"/>
          <w:spacing w:val="0"/>
          <w:sz w:val="28"/>
          <w:szCs w:val="28"/>
          <w:u w:val="none"/>
        </w:rPr>
        <w:fldChar w:fldCharType="begin"/>
      </w:r>
      <w:r>
        <w:rPr>
          <w:rFonts w:hint="eastAsia" w:ascii="微软雅黑" w:hAnsi="微软雅黑" w:eastAsia="微软雅黑" w:cs="微软雅黑"/>
          <w:b w:val="0"/>
          <w:i w:val="0"/>
          <w:caps w:val="0"/>
          <w:color w:val="auto"/>
          <w:spacing w:val="0"/>
          <w:sz w:val="28"/>
          <w:szCs w:val="28"/>
          <w:u w:val="none"/>
        </w:rPr>
        <w:instrText xml:space="preserve"> HYPERLINK "https://news.163.com/news/search?keyword=%E5%BC%98%E6%89%AC" \t "/Users/soyrocio/Documents\\x/_blank" </w:instrText>
      </w:r>
      <w:r>
        <w:rPr>
          <w:rFonts w:hint="eastAsia" w:ascii="微软雅黑" w:hAnsi="微软雅黑" w:eastAsia="微软雅黑" w:cs="微软雅黑"/>
          <w:b w:val="0"/>
          <w:i w:val="0"/>
          <w:caps w:val="0"/>
          <w:color w:val="auto"/>
          <w:spacing w:val="0"/>
          <w:sz w:val="28"/>
          <w:szCs w:val="28"/>
          <w:u w:val="none"/>
        </w:rPr>
        <w:fldChar w:fldCharType="separate"/>
      </w:r>
      <w:r>
        <w:rPr>
          <w:rStyle w:val="4"/>
          <w:rFonts w:hint="eastAsia" w:ascii="微软雅黑" w:hAnsi="微软雅黑" w:eastAsia="微软雅黑" w:cs="微软雅黑"/>
          <w:b w:val="0"/>
          <w:i w:val="0"/>
          <w:caps w:val="0"/>
          <w:color w:val="auto"/>
          <w:spacing w:val="0"/>
          <w:sz w:val="28"/>
          <w:szCs w:val="28"/>
          <w:u w:val="none"/>
        </w:rPr>
        <w:t>弘扬</w:t>
      </w:r>
      <w:r>
        <w:rPr>
          <w:rFonts w:hint="eastAsia" w:ascii="微软雅黑" w:hAnsi="微软雅黑" w:eastAsia="微软雅黑" w:cs="微软雅黑"/>
          <w:b w:val="0"/>
          <w:i w:val="0"/>
          <w:caps w:val="0"/>
          <w:color w:val="auto"/>
          <w:spacing w:val="0"/>
          <w:sz w:val="28"/>
          <w:szCs w:val="28"/>
          <w:u w:val="none"/>
        </w:rPr>
        <w:fldChar w:fldCharType="end"/>
      </w:r>
      <w:r>
        <w:rPr>
          <w:rFonts w:hint="eastAsia" w:ascii="微软雅黑" w:hAnsi="微软雅黑" w:eastAsia="微软雅黑" w:cs="微软雅黑"/>
          <w:b w:val="0"/>
          <w:i w:val="0"/>
          <w:caps w:val="0"/>
          <w:color w:val="auto"/>
          <w:spacing w:val="0"/>
          <w:sz w:val="28"/>
          <w:szCs w:val="28"/>
          <w:u w:val="none"/>
        </w:rPr>
        <w:t>抗疫精神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在抗击新冠肺炎疫情中，广大新闻工作者积极响应党中央号召，勇敢逆行、连续奋战，及时报道疫情防控动态，用情讲述中国抗疫故事，大力弘扬伟大抗疫精神，为夺取抗疫斗争重大战略成果作出了重要贡献。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刘智明院长牺牲后含泪追记，在金银潭医院ICU病区通宵采访，在方舱医院休舱时记录现场……人民日报社记者吴姗把这些一线令人感动的故事，写成一篇篇优秀的报道，让更多读者知道了把生的希望留给他人而自己错过救治的医院院长、奋不顾身进病房抢救的重症病区值班医生等，感人至深，振奋人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从医生护士到急救车接线员，从医疗废物处理站工作人员到社区干部，从患者到治愈者……中央广播电视总台记者董倩在武汉一线整整95天，40多次进入隔离病区采访，“我要做的，就是把我看到、感受到的这一切传播出去，让更多的人能看到、感受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武汉江汉方舱医院“读书哥”的照片曾在网上热传。湖北日报社记者柯皓讲述说：“他消瘦的身体，在这一瞬间传递出了强大的力量。让我们看见的，是武汉这座英雄的城市和英雄的武汉人民，面对疫病的镇定和从容。”柯皓迅速地抓拍下现场这一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在抗疫一线，他们直面困难、真实记录、传递正能量，用笔、话筒、相机，展现记者的责任、担当、奉献。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抗击疫情期间，新华社湖北分社记者熊琦10多次进入隔离病区采访，希望尽可能多地贴近现场，“唯有怀着赤子之心，用责任和担当守望新闻理想，用青春与热血践行‘四力’，才能做好这个伟大时代的记录者，才能无愧‘记者’二字被赋予的荣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保持人民情怀，传递人民心声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保持人民情怀，记录伟大时代，唱响奋进凯歌，凝聚民族力量，广大新闻工作者时刻在路上。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内蒙古广播电视台记者雷蒙讲述了内蒙古大草原上近40年里牧民的3场比赛，从比养羊致富到比生态效益，用采访到的故事讲述了“绿水青山就是金山银山”的重要理念。新疆喀什疏勒县融媒体中心记者阿依帕夏·图拉普讲述了喀什叶城县1.4万名建档立卡贫困户易地搬迁的脱贫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平凡的人，平凡的事，给人至深感动。光明日报社记者常河分享了乡村退休教师叶连平的故事，这名义务为留守儿童补习英语21年的退休教师自谦“是只萤火虫”，“但正是这个乡村不起眼的萤火虫，照亮了留守儿童的天空，成为他们彷徨时的‘燃灯者’和流泪时的亲情呵护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西藏那曲市双湖县中心小学，一对来自山东的夫妻，教书育人11年，把学生的语文成绩平均分从7.8分提高到82.3分。“我想把那里的人和事、那里的发展变化说给更多人听，我想把那片雪域高原代代传承的精神说给你听。”西藏广播电视台记者曲小岑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广大新闻工作者积极宣传党的主张，深入反映群众呼声，唱响</w:t>
      </w:r>
      <w:r>
        <w:rPr>
          <w:rFonts w:hint="eastAsia" w:ascii="微软雅黑" w:hAnsi="微软雅黑" w:eastAsia="微软雅黑" w:cs="微软雅黑"/>
          <w:b w:val="0"/>
          <w:i w:val="0"/>
          <w:caps w:val="0"/>
          <w:color w:val="auto"/>
          <w:spacing w:val="0"/>
          <w:sz w:val="28"/>
          <w:szCs w:val="28"/>
          <w:u w:val="none"/>
        </w:rPr>
        <w:fldChar w:fldCharType="begin"/>
      </w:r>
      <w:r>
        <w:rPr>
          <w:rFonts w:hint="eastAsia" w:ascii="微软雅黑" w:hAnsi="微软雅黑" w:eastAsia="微软雅黑" w:cs="微软雅黑"/>
          <w:b w:val="0"/>
          <w:i w:val="0"/>
          <w:caps w:val="0"/>
          <w:color w:val="auto"/>
          <w:spacing w:val="0"/>
          <w:sz w:val="28"/>
          <w:szCs w:val="28"/>
          <w:u w:val="none"/>
        </w:rPr>
        <w:instrText xml:space="preserve"> HYPERLINK "https://news.163.com/news/search?keyword=%E4%B8%BB%E6%97%8B%E5%BE%8B" \t "/Users/soyrocio/Documents\\x/_blank" </w:instrText>
      </w:r>
      <w:r>
        <w:rPr>
          <w:rFonts w:hint="eastAsia" w:ascii="微软雅黑" w:hAnsi="微软雅黑" w:eastAsia="微软雅黑" w:cs="微软雅黑"/>
          <w:b w:val="0"/>
          <w:i w:val="0"/>
          <w:caps w:val="0"/>
          <w:color w:val="auto"/>
          <w:spacing w:val="0"/>
          <w:sz w:val="28"/>
          <w:szCs w:val="28"/>
          <w:u w:val="none"/>
        </w:rPr>
        <w:fldChar w:fldCharType="separate"/>
      </w:r>
      <w:r>
        <w:rPr>
          <w:rStyle w:val="4"/>
          <w:rFonts w:hint="eastAsia" w:ascii="微软雅黑" w:hAnsi="微软雅黑" w:eastAsia="微软雅黑" w:cs="微软雅黑"/>
          <w:b w:val="0"/>
          <w:i w:val="0"/>
          <w:caps w:val="0"/>
          <w:color w:val="auto"/>
          <w:spacing w:val="0"/>
          <w:sz w:val="28"/>
          <w:szCs w:val="28"/>
          <w:u w:val="none"/>
        </w:rPr>
        <w:t>主旋律</w:t>
      </w:r>
      <w:r>
        <w:rPr>
          <w:rFonts w:hint="eastAsia" w:ascii="微软雅黑" w:hAnsi="微软雅黑" w:eastAsia="微软雅黑" w:cs="微软雅黑"/>
          <w:b w:val="0"/>
          <w:i w:val="0"/>
          <w:caps w:val="0"/>
          <w:color w:val="auto"/>
          <w:spacing w:val="0"/>
          <w:sz w:val="28"/>
          <w:szCs w:val="28"/>
          <w:u w:val="none"/>
        </w:rPr>
        <w:fldChar w:fldCharType="end"/>
      </w:r>
      <w:r>
        <w:rPr>
          <w:rFonts w:hint="eastAsia" w:ascii="微软雅黑" w:hAnsi="微软雅黑" w:eastAsia="微软雅黑" w:cs="微软雅黑"/>
          <w:b w:val="0"/>
          <w:i w:val="0"/>
          <w:caps w:val="0"/>
          <w:color w:val="auto"/>
          <w:spacing w:val="0"/>
          <w:sz w:val="28"/>
          <w:szCs w:val="28"/>
          <w:u w:val="none"/>
        </w:rPr>
        <w:t>，传播正能量，为国家发展进步凝聚强大舆论力量。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“国家保护动物偷吃了农户地里的种子，谁来赔？”“政府安置房为什么会变成D级危房？”江苏省广播电视总台记者王瑾锦讲述了一次次用平等对话和理性交流推动政风行风变化的故事，让人印象深刻。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积极践行“四力”，讲好</w:t>
      </w:r>
      <w:r>
        <w:rPr>
          <w:rFonts w:hint="eastAsia" w:ascii="微软雅黑" w:hAnsi="微软雅黑" w:eastAsia="微软雅黑" w:cs="微软雅黑"/>
          <w:b w:val="0"/>
          <w:i w:val="0"/>
          <w:color w:val="auto"/>
          <w:sz w:val="28"/>
          <w:szCs w:val="28"/>
          <w:u w:val="none"/>
        </w:rPr>
        <w:fldChar w:fldCharType="begin"/>
      </w:r>
      <w:r>
        <w:rPr>
          <w:rFonts w:hint="eastAsia" w:ascii="微软雅黑" w:hAnsi="微软雅黑" w:eastAsia="微软雅黑" w:cs="微软雅黑"/>
          <w:b w:val="0"/>
          <w:i w:val="0"/>
          <w:color w:val="auto"/>
          <w:sz w:val="28"/>
          <w:szCs w:val="28"/>
          <w:u w:val="none"/>
        </w:rPr>
        <w:instrText xml:space="preserve"> HYPERLINK "https://news.163.com/news/search?keyword=%E4%B8%AD%E5%9B%BD%E6%95%85%E4%BA%8B" \t "/Users/soyrocio/Documents\\x/_blank" </w:instrText>
      </w:r>
      <w:r>
        <w:rPr>
          <w:rFonts w:hint="eastAsia" w:ascii="微软雅黑" w:hAnsi="微软雅黑" w:eastAsia="微软雅黑" w:cs="微软雅黑"/>
          <w:b w:val="0"/>
          <w:i w:val="0"/>
          <w:color w:val="auto"/>
          <w:sz w:val="28"/>
          <w:szCs w:val="28"/>
          <w:u w:val="none"/>
        </w:rPr>
        <w:fldChar w:fldCharType="separate"/>
      </w:r>
      <w:r>
        <w:rPr>
          <w:rStyle w:val="4"/>
          <w:rFonts w:hint="eastAsia" w:ascii="微软雅黑" w:hAnsi="微软雅黑" w:eastAsia="微软雅黑" w:cs="微软雅黑"/>
          <w:b w:val="0"/>
          <w:i w:val="0"/>
          <w:color w:val="auto"/>
          <w:sz w:val="28"/>
          <w:szCs w:val="28"/>
          <w:u w:val="none"/>
        </w:rPr>
        <w:t>中国故事</w:t>
      </w:r>
      <w:r>
        <w:rPr>
          <w:rFonts w:hint="eastAsia" w:ascii="微软雅黑" w:hAnsi="微软雅黑" w:eastAsia="微软雅黑" w:cs="微软雅黑"/>
          <w:b w:val="0"/>
          <w:i w:val="0"/>
          <w:color w:val="auto"/>
          <w:sz w:val="28"/>
          <w:szCs w:val="28"/>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从“北斗”到“天问”，从珠峰高程测量到5G时代加速到来……这些精彩的中国故事，都离不开记者践行“四力”，去发掘、去书写、去讲述。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陕西广播电视台记者薛嘉茜讲述了国测一队两代人3名攀登者的故事，“他们不畏山高路险，将一个个奋勇攀登、越是艰险越向前的中国身影，留给全世界，也留在你我心间！”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长城新媒体集团记者高航讲述了“飞机吃火车”的故事——中车唐山公司在不可抗力的影响下不计成本，用飞机运火车，准时交付，“这是中国承诺的印证，更是大国的责任担当！”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新华社记者商洋向海外受众讲述丝绸之路的故事，感受到了海外网友对中国的关注，“向世界展现一个真实、立体、全面的中国，我感到使命的艰巨与光荣。”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崇尚英雄才会产生英雄，争做英雄才能英雄辈出，广大新闻工作者用心用情去发现英雄、书写英雄、赞美英雄，弘扬英雄的忠诚、执着、朴实的鲜明品格，为全社会树起标杆、立起导向。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olor w:val="auto"/>
          <w:sz w:val="28"/>
          <w:szCs w:val="28"/>
          <w:u w:val="none"/>
        </w:rPr>
      </w:pPr>
      <w:r>
        <w:rPr>
          <w:rFonts w:hint="eastAsia" w:ascii="微软雅黑" w:hAnsi="微软雅黑" w:eastAsia="微软雅黑" w:cs="微软雅黑"/>
          <w:b w:val="0"/>
          <w:i w:val="0"/>
          <w:color w:val="auto"/>
          <w:sz w:val="28"/>
          <w:szCs w:val="28"/>
          <w:u w:val="none"/>
        </w:rPr>
        <w:t>扫雷英雄杜富国空荡荡的袖子在空中划出一道弧线，“人民功臣”张富清用力站直身体向年轻战友庄严回礼——解放军新闻传播中心记者孙伟帅讲述了两个特别军礼的故事，“军人，就要时刻把使命扛在肩上。”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微软雅黑" w:hAnsi="微软雅黑" w:eastAsia="微软雅黑" w:cs="微软雅黑"/>
          <w:color w:val="auto"/>
          <w:sz w:val="28"/>
          <w:szCs w:val="28"/>
          <w:u w:val="none"/>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lang w:val="en-US" w:eastAsia="zh-Hans"/>
        </w:rPr>
      </w:pPr>
      <w:r>
        <w:rPr>
          <w:rFonts w:hint="eastAsia" w:ascii="微软雅黑" w:hAnsi="微软雅黑" w:eastAsia="微软雅黑" w:cs="微软雅黑"/>
          <w:color w:val="auto"/>
          <w:sz w:val="28"/>
          <w:szCs w:val="28"/>
          <w:u w:val="none"/>
          <w:lang w:val="en-US" w:eastAsia="zh-Hans"/>
        </w:rPr>
        <w:t>新华社</w:t>
      </w:r>
    </w:p>
    <w:p>
      <w:pPr>
        <w:keepNext w:val="0"/>
        <w:keepLines w:val="0"/>
        <w:widowControl/>
        <w:suppressLineNumbers w:val="0"/>
        <w:jc w:val="left"/>
        <w:rPr>
          <w:rFonts w:hint="eastAsia" w:ascii="微软雅黑" w:hAnsi="微软雅黑" w:eastAsia="微软雅黑" w:cs="微软雅黑"/>
          <w:sz w:val="18"/>
          <w:szCs w:val="21"/>
        </w:rPr>
      </w:pPr>
      <w:r>
        <w:rPr>
          <w:rFonts w:hint="eastAsia" w:ascii="微软雅黑" w:hAnsi="微软雅黑" w:eastAsia="微软雅黑" w:cs="微软雅黑"/>
          <w:b w:val="0"/>
          <w:i w:val="0"/>
          <w:caps w:val="0"/>
          <w:color w:val="333333"/>
          <w:spacing w:val="0"/>
          <w:kern w:val="0"/>
          <w:sz w:val="32"/>
          <w:szCs w:val="32"/>
          <w:u w:val="none"/>
          <w:shd w:val="clear" w:fill="FFFFFF"/>
          <w:lang w:val="en-US" w:eastAsia="zh-CN" w:bidi="ar"/>
        </w:rPr>
        <w:t>致记者：无惧挑战，拥抱蜕变</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Chars="200" w:right="0" w:rightChars="0"/>
        <w:jc w:val="both"/>
        <w:textAlignment w:val="auto"/>
        <w:outlineLvl w:val="9"/>
        <w:rPr>
          <w:rFonts w:hint="eastAsia" w:ascii="微软雅黑" w:hAnsi="微软雅黑" w:eastAsia="微软雅黑" w:cs="微软雅黑"/>
          <w:color w:val="auto"/>
          <w:sz w:val="28"/>
          <w:szCs w:val="28"/>
          <w:u w:val="none"/>
          <w:lang w:val="en-US" w:eastAsia="zh-Hans"/>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lang w:eastAsia="zh-Hans"/>
        </w:rPr>
      </w:pPr>
      <w:r>
        <w:rPr>
          <w:rFonts w:hint="eastAsia" w:ascii="微软雅黑" w:hAnsi="微软雅黑" w:eastAsia="微软雅黑" w:cs="微软雅黑"/>
          <w:color w:val="auto"/>
          <w:sz w:val="28"/>
          <w:szCs w:val="28"/>
          <w:u w:val="none"/>
          <w:lang w:eastAsia="zh-Hans"/>
        </w:rPr>
        <w:t>https://m.weibo.cn/1699432410/4568908184686829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1" w:firstLineChars="200"/>
        <w:jc w:val="both"/>
        <w:textAlignment w:val="auto"/>
        <w:outlineLvl w:val="9"/>
        <w:rPr>
          <w:rFonts w:hint="eastAsia" w:ascii="微软雅黑" w:hAnsi="微软雅黑" w:eastAsia="微软雅黑" w:cs="微软雅黑"/>
          <w:b/>
          <w:bCs/>
          <w:color w:val="auto"/>
          <w:sz w:val="28"/>
          <w:szCs w:val="28"/>
          <w:u w:val="none"/>
          <w:lang w:eastAsia="zh-Hans"/>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1" w:firstLineChars="200"/>
        <w:jc w:val="both"/>
        <w:textAlignment w:val="auto"/>
        <w:outlineLvl w:val="9"/>
        <w:rPr>
          <w:rFonts w:hint="eastAsia" w:ascii="微软雅黑" w:hAnsi="微软雅黑" w:eastAsia="微软雅黑" w:cs="微软雅黑"/>
          <w:b/>
          <w:bCs/>
          <w:color w:val="auto"/>
          <w:sz w:val="28"/>
          <w:szCs w:val="28"/>
          <w:u w:val="none"/>
          <w:lang w:eastAsia="zh-Hans"/>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1" w:firstLineChars="200"/>
        <w:jc w:val="both"/>
        <w:textAlignment w:val="auto"/>
        <w:outlineLvl w:val="9"/>
        <w:rPr>
          <w:rFonts w:hint="eastAsia" w:ascii="微软雅黑" w:hAnsi="微软雅黑" w:eastAsia="微软雅黑" w:cs="微软雅黑"/>
          <w:b/>
          <w:bCs/>
          <w:color w:val="auto"/>
          <w:sz w:val="28"/>
          <w:szCs w:val="28"/>
          <w:u w:val="none"/>
          <w:lang w:eastAsia="zh-Hans"/>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1" w:firstLineChars="200"/>
        <w:jc w:val="both"/>
        <w:textAlignment w:val="auto"/>
        <w:outlineLvl w:val="9"/>
        <w:rPr>
          <w:rFonts w:hint="eastAsia" w:ascii="微软雅黑" w:hAnsi="微软雅黑" w:eastAsia="微软雅黑" w:cs="微软雅黑"/>
          <w:b/>
          <w:bCs/>
          <w:color w:val="auto"/>
          <w:sz w:val="28"/>
          <w:szCs w:val="28"/>
          <w:u w:val="none"/>
          <w:lang w:eastAsia="zh-Hans"/>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1" w:firstLineChars="200"/>
        <w:jc w:val="both"/>
        <w:textAlignment w:val="auto"/>
        <w:outlineLvl w:val="9"/>
        <w:rPr>
          <w:rFonts w:hint="eastAsia" w:ascii="微软雅黑" w:hAnsi="微软雅黑" w:eastAsia="微软雅黑" w:cs="微软雅黑"/>
          <w:b/>
          <w:bCs/>
          <w:color w:val="auto"/>
          <w:sz w:val="28"/>
          <w:szCs w:val="28"/>
          <w:u w:val="none"/>
          <w:lang w:val="en-US" w:eastAsia="zh-Hans"/>
        </w:rPr>
      </w:pPr>
      <w:r>
        <w:rPr>
          <w:rFonts w:hint="eastAsia" w:ascii="微软雅黑" w:hAnsi="微软雅黑" w:eastAsia="微软雅黑" w:cs="微软雅黑"/>
          <w:b/>
          <w:bCs/>
          <w:color w:val="auto"/>
          <w:sz w:val="28"/>
          <w:szCs w:val="28"/>
          <w:u w:val="none"/>
          <w:lang w:eastAsia="zh-Hans"/>
        </w:rPr>
        <w:t>3、</w:t>
      </w:r>
      <w:r>
        <w:rPr>
          <w:rFonts w:hint="eastAsia" w:ascii="微软雅黑" w:hAnsi="微软雅黑" w:eastAsia="微软雅黑" w:cs="微软雅黑"/>
          <w:b/>
          <w:bCs/>
          <w:color w:val="auto"/>
          <w:sz w:val="28"/>
          <w:szCs w:val="28"/>
          <w:u w:val="none"/>
          <w:lang w:val="en-US" w:eastAsia="zh-Hans"/>
        </w:rPr>
        <w:t>新京报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lang w:eastAsia="zh-Hans"/>
        </w:rPr>
      </w:pPr>
      <w:r>
        <w:rPr>
          <w:rFonts w:hint="eastAsia" w:ascii="微软雅黑" w:hAnsi="微软雅黑" w:eastAsia="微软雅黑" w:cs="微软雅黑"/>
          <w:color w:val="auto"/>
          <w:sz w:val="28"/>
          <w:szCs w:val="28"/>
          <w:u w:val="none"/>
          <w:lang w:eastAsia="zh-Hans"/>
        </w:rPr>
        <w:t>《</w:t>
      </w:r>
      <w:r>
        <w:rPr>
          <w:rFonts w:hint="eastAsia" w:ascii="微软雅黑" w:hAnsi="微软雅黑" w:eastAsia="微软雅黑" w:cs="微软雅黑"/>
          <w:b/>
          <w:i w:val="0"/>
          <w:caps w:val="0"/>
          <w:color w:val="auto"/>
          <w:spacing w:val="0"/>
          <w:kern w:val="0"/>
          <w:sz w:val="28"/>
          <w:szCs w:val="28"/>
          <w:u w:val="none"/>
          <w:shd w:val="clear" w:fill="FFFFFF"/>
          <w:lang w:val="en-US" w:eastAsia="zh-CN" w:bidi="ar"/>
        </w:rPr>
        <w:t>用记录去丈量纷繁的世界</w:t>
      </w:r>
      <w:r>
        <w:rPr>
          <w:rFonts w:hint="eastAsia" w:ascii="微软雅黑" w:hAnsi="微软雅黑" w:eastAsia="微软雅黑" w:cs="微软雅黑"/>
          <w:color w:val="auto"/>
          <w:sz w:val="28"/>
          <w:szCs w:val="28"/>
          <w:u w:val="none"/>
          <w:lang w:eastAsia="zh-Hans"/>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时间如一股洪流，奔腾而下，抵达无数个渡口。如果说，这些渡口对应着无数个日子，那每个渡口对不同的人而言都有着非凡的意义。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当时间之河来到2020年11月8日的渡口，有一群人会莫名悸动，因为这一天，是属于他们的节日。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你好，记者节；你好，新闻记者们！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这是第21个记者节，每年的记者节，我们都会发文，庆祝节日，但这不是一种例行公事。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作为媒体本身，我们需要在节日的仪式感中增进认同感；那些认真记录与勇敢表达的记者，在记者节这天，也需要社会奉上一份真心的敬意。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尤其是在今年，大时代的风暴眼，更照鉴出新闻工作者坚定如一的眼神与大道直行的脚步。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年初，新冠肺炎疫情突然来袭，社会陷入停摆，空气里充满紧张。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在这样的时刻，如同白衣执甲的战士，一群记者，拿起纸笔与镜头，走进未知，记录核心现场，传递疫情信息，缓解了公众的信息饥渴，增进了社会安全感。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那些逆行在武汉街头的记者，那些靠着泡面度过许多日子的记者，那些向家人隐瞒行踪的记者，也是战疫现场一道道风景线。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2020年的不平凡，还因为今年中国发生了南方水灾，不少地方的降雨量突破历史记录，数千万人受灾。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抗击洪灾，众志成城。在抗洪一线，有战士，有基层公职人员，有自发组织的群众，有志愿者，记者的身影也从未缺席。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很多直观的洪涝画面，出自他们镜头，这些场景，激发了社会普遍的共情；他们也用一篇篇发自灾区的报道，呈现洪灾进展与救灾状况，缓解着公众的信息饥渴。记者，永远站在最需要他们的地方。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这一年，黑天鹅乱飞，中国经济也受到前所未有的冲击，一季度经济下滑，“六稳”“六保”压力加大。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但随着疫情防控得力，与一系列恢复、促进经济发展政策的出台，中国经济经受住了考验，GDP从二季度开始由负转正，逐渐恢复正常发展轨道。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在中国经济的困难时刻，新闻记者始终与国家站在一起，报道政策，传递资讯，建言献策，服务经济复苏与发展。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这一年，也是国际环境剧变、单边主义上升、地缘政治格局更加复杂多变的一年，合作与协商受到冲击，冲突与撕裂在增加。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当此特殊时刻，记者们放眼环球，胸怀天下，努力穿过时代的洪流，去弥合分歧，去增进共识。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关切宏大事件的同时，新闻记者们也从来没有放弃打捞小人物悲欢离合的努力。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被羁押近27年的张玉环，经历多年申诉之后，终于走出牢狱，与家人团圆。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记者用镜头记录了他的前妻宋小女，一个普通农村妇女最悲欣交集的一瞬间。人世间最炽热的感情，在记者的镜头中流淌出来，感染了无数人。这是记录的力量。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被拐三十五年的布依族老人德良艰难寻亲的故事，经过记者的描摹，得以被更多人看见。读者在那些细腻的文字中，获得巨大的共情，为普通人的人生故事所震撼。文字与视频有撼动人心的力量。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在这一年，还有许多人与事被记录着，他们有为防疫做出突出贡献的科学家，有为脱贫攻坚奔走在基层的公务员，有在职场上各种奔波的“打工人”，有以学术为志业的追梦人，还有许许多多通过数字经济走上致富之路的“新农人”……记者，记录一切值得记录的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记录，也要观察与引领。也是在这一年，舆论场上的波澜依旧此起彼伏，搅动着大家的注意力。</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color w:val="auto"/>
          <w:sz w:val="28"/>
          <w:szCs w:val="28"/>
          <w:u w:val="none"/>
        </w:rPr>
      </w:pPr>
      <w:r>
        <w:rPr>
          <w:rFonts w:hint="eastAsia" w:ascii="微软雅黑" w:hAnsi="微软雅黑" w:eastAsia="微软雅黑" w:cs="微软雅黑"/>
          <w:b w:val="0"/>
          <w:i w:val="0"/>
          <w:caps w:val="0"/>
          <w:color w:val="auto"/>
          <w:spacing w:val="0"/>
          <w:kern w:val="0"/>
          <w:sz w:val="28"/>
          <w:szCs w:val="28"/>
          <w:u w:val="none"/>
          <w:shd w:val="clear" w:fill="FFFFFF"/>
          <w:lang w:val="en-US" w:eastAsia="zh-CN" w:bidi="ar"/>
        </w:rPr>
        <w:t>面对某些公共事件，人们似乎更习惯于流于表面的围观，而难以抵达真正的事实。在这个过程中，常识被疏远，情绪占上风——“谁时间多、嗓门大”，似乎便可以在舆论场上占据一席之地，分歧多见，而共识稀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对话、讨论、共识，这些常识性观念，在当下逐渐成为一种愈发珍贵的东西。舆论场，需要理性声音的引导。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不让理性退步、常识远走，新闻工作者责无旁贷。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sz w:val="28"/>
          <w:szCs w:val="28"/>
          <w:u w:val="none"/>
        </w:rPr>
      </w:pPr>
      <w:r>
        <w:rPr>
          <w:rFonts w:hint="eastAsia" w:ascii="微软雅黑" w:hAnsi="微软雅黑" w:eastAsia="微软雅黑" w:cs="微软雅黑"/>
          <w:b w:val="0"/>
          <w:i w:val="0"/>
          <w:caps w:val="0"/>
          <w:color w:val="auto"/>
          <w:spacing w:val="0"/>
          <w:sz w:val="28"/>
          <w:szCs w:val="28"/>
          <w:u w:val="none"/>
        </w:rPr>
        <w:t>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kern w:val="0"/>
          <w:sz w:val="28"/>
          <w:szCs w:val="28"/>
          <w:u w:val="none"/>
          <w:shd w:val="clear" w:fill="FFFFFF"/>
          <w:lang w:eastAsia="zh-Hans"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kern w:val="0"/>
          <w:sz w:val="28"/>
          <w:szCs w:val="28"/>
          <w:u w:val="none"/>
          <w:shd w:val="clear" w:fill="FFFFFF"/>
          <w:lang w:eastAsia="zh-Hans"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i w:val="0"/>
          <w:caps w:val="0"/>
          <w:color w:val="auto"/>
          <w:spacing w:val="0"/>
          <w:kern w:val="0"/>
          <w:sz w:val="28"/>
          <w:szCs w:val="28"/>
          <w:u w:val="none"/>
          <w:shd w:val="clear" w:fill="FFFFFF"/>
          <w:lang w:val="en-US" w:eastAsia="zh-Hans" w:bidi="ar"/>
        </w:rPr>
      </w:pPr>
      <w:r>
        <w:rPr>
          <w:rFonts w:hint="eastAsia" w:ascii="微软雅黑" w:hAnsi="微软雅黑" w:eastAsia="微软雅黑" w:cs="微软雅黑"/>
          <w:b w:val="0"/>
          <w:i w:val="0"/>
          <w:caps w:val="0"/>
          <w:color w:val="auto"/>
          <w:spacing w:val="0"/>
          <w:kern w:val="0"/>
          <w:sz w:val="28"/>
          <w:szCs w:val="28"/>
          <w:u w:val="none"/>
          <w:shd w:val="clear" w:fill="FFFFFF"/>
          <w:lang w:val="en-US" w:eastAsia="zh-Hans" w:bidi="ar"/>
        </w:rPr>
        <w:t>澎湃新闻</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微软雅黑" w:hAnsi="微软雅黑" w:eastAsia="微软雅黑" w:cs="微软雅黑"/>
          <w:b w:val="0"/>
          <w:i w:val="0"/>
          <w:caps w:val="0"/>
          <w:color w:val="auto"/>
          <w:spacing w:val="0"/>
          <w:kern w:val="0"/>
          <w:sz w:val="28"/>
          <w:szCs w:val="28"/>
          <w:u w:val="none"/>
          <w:shd w:val="clear" w:fill="FFFFFF"/>
          <w:lang w:eastAsia="zh-Hans" w:bidi="ar"/>
        </w:rPr>
      </w:pPr>
      <w:r>
        <w:rPr>
          <w:rFonts w:hint="default" w:ascii="微软雅黑" w:hAnsi="微软雅黑" w:eastAsia="微软雅黑" w:cs="微软雅黑"/>
          <w:b w:val="0"/>
          <w:i w:val="0"/>
          <w:caps w:val="0"/>
          <w:color w:val="auto"/>
          <w:spacing w:val="0"/>
          <w:kern w:val="0"/>
          <w:sz w:val="28"/>
          <w:szCs w:val="28"/>
          <w:u w:val="none"/>
          <w:shd w:val="clear" w:fill="FFFFFF"/>
          <w:lang w:eastAsia="zh-Hans" w:bidi="ar"/>
        </w:rPr>
        <w:t>《</w:t>
      </w:r>
      <w:r>
        <w:rPr>
          <w:rFonts w:hint="eastAsia" w:ascii="微软雅黑" w:hAnsi="微软雅黑" w:eastAsia="微软雅黑" w:cs="微软雅黑"/>
          <w:b w:val="0"/>
          <w:i w:val="0"/>
          <w:caps w:val="0"/>
          <w:color w:val="auto"/>
          <w:spacing w:val="0"/>
          <w:kern w:val="0"/>
          <w:sz w:val="28"/>
          <w:szCs w:val="28"/>
          <w:u w:val="none"/>
          <w:shd w:val="clear" w:fill="FFFFFF"/>
          <w:lang w:val="en-US" w:eastAsia="zh-Hans" w:bidi="ar"/>
        </w:rPr>
        <w:t>每个时代都需要讲故事的人</w:t>
      </w:r>
      <w:r>
        <w:rPr>
          <w:rFonts w:hint="default" w:ascii="微软雅黑" w:hAnsi="微软雅黑" w:eastAsia="微软雅黑" w:cs="微软雅黑"/>
          <w:b w:val="0"/>
          <w:i w:val="0"/>
          <w:caps w:val="0"/>
          <w:color w:val="auto"/>
          <w:spacing w:val="0"/>
          <w:kern w:val="0"/>
          <w:sz w:val="28"/>
          <w:szCs w:val="28"/>
          <w:u w:val="none"/>
          <w:shd w:val="clear" w:fill="FFFFFF"/>
          <w:lang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t>在全国抗击新冠肺炎疫情表彰大会上，</w:t>
      </w:r>
      <w:bookmarkStart w:id="0" w:name="_GoBack"/>
      <w:bookmarkEnd w:id="0"/>
      <w:r>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t>有54位新闻工作者被授予了“全国抗击新冠肺炎疫情先进个人”称号。讲述故事的人，自己成了故事的一部分。这是新闻人的职业荣光，也可以刺激人们去思考，讲故事这门古老的手艺之于时代的意义。今天是第二十一个记者节，请容许这群“幕后人员”暂时走到台前，讲讲自己迷惑和梦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rPr>
          <w:rFonts w:hint="eastAsia" w:ascii="微软雅黑" w:hAnsi="微软雅黑" w:eastAsia="微软雅黑" w:cs="微软雅黑"/>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r>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t>2020年是黑天鹅乱飞的一年，整个世界像坐上了过山车，“大事情”应接不暇。纯粹从“吃瓜”的角度来看，2020这一季“剧集”节奏紧凑、元素丰富、想象力充沛。然而世界不是电视剧，过度沉浸于“吃瓜群众”的角色，会妨碍对世界真实运行逻辑的理解，而理解是有效参与的前提。信息越是纷繁杂乱，社会越是渴求打动人心的故事。谁能从信息碎片的汪洋中打捞出完整的故事，谁就能接近时代的本质。时代不是由数据定义的，不是由流行词定义的，而是由故事定义的。记者不是唯一在讲故事的人。小说家、编剧、段子手、营销号，以及每一个发帖的网友，都在以自己的方式讲述着关于时代的故事。百舸争流中，好记者不会迷失航向，而会对职业尊严有更深的体悟。新闻作为一种文体，自有其操作规范，最要紧的便是真实。这不是束缚，而正是新闻生命力的源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t>我们相信，说法不等于事实，流量不等于意义。为了抵达真相，艰辛攀爬、反复追问是值得的。一个好故事的诞生就像一个孩子的诞生，存在本身就能说明其价值。我们相信，世界具有内在的严肃性，这种严肃性不仅可以把握，而且值得一遍遍诉说。在不同的新闻现场之间，不同的新闻当事人之间，贯穿着同一根绳子，那就是公共利益。总要有人看护公共利益，总要有人为无声者发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r>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t>每当“大事”发生，需要不同的群体“逆行”奔赴前方，比如医护人员、消防队员等等，但每一次新闻人都不能缺席。记录，让遥远的事件交织成同一个可触摸的世界。每个时代都需要讲故事的人。诉说你相信的，相信你诉说的。方块字有力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Hans" w:bidi="ar"/>
        </w:rPr>
      </w:pPr>
      <w:r>
        <w:rPr>
          <w:rFonts w:hint="eastAsia" w:ascii="微软雅黑" w:hAnsi="微软雅黑" w:eastAsia="微软雅黑" w:cs="微软雅黑"/>
          <w:b w:val="0"/>
          <w:i w:val="0"/>
          <w:caps w:val="0"/>
          <w:color w:val="auto"/>
          <w:spacing w:val="0"/>
          <w:kern w:val="0"/>
          <w:sz w:val="28"/>
          <w:szCs w:val="28"/>
          <w:u w:val="none"/>
          <w:shd w:val="clear" w:fill="F8F9F9"/>
          <w:lang w:val="en-US" w:eastAsia="zh-Hans" w:bidi="ar"/>
        </w:rPr>
        <w:t>新民晚报</w:t>
      </w:r>
    </w:p>
    <w:p>
      <w:pPr>
        <w:keepNext w:val="0"/>
        <w:keepLines w:val="0"/>
        <w:widowControl/>
        <w:suppressLineNumbers w:val="0"/>
        <w:jc w:val="left"/>
        <w:rPr>
          <w:rFonts w:hint="eastAsia" w:ascii="微软雅黑" w:hAnsi="微软雅黑" w:eastAsia="微软雅黑" w:cs="微软雅黑"/>
          <w:color w:val="000000" w:themeColor="text1"/>
          <w:sz w:val="18"/>
          <w:szCs w:val="21"/>
          <w14:textFill>
            <w14:solidFill>
              <w14:schemeClr w14:val="tx1"/>
            </w14:solidFill>
          </w14:textFill>
        </w:rPr>
      </w:pPr>
      <w:r>
        <w:rPr>
          <w:rFonts w:hint="default" w:ascii="微软雅黑" w:hAnsi="微软雅黑" w:eastAsia="微软雅黑" w:cs="微软雅黑"/>
          <w:b w:val="0"/>
          <w:i w:val="0"/>
          <w:caps w:val="0"/>
          <w:color w:val="000000" w:themeColor="text1"/>
          <w:spacing w:val="0"/>
          <w:kern w:val="0"/>
          <w:sz w:val="32"/>
          <w:szCs w:val="32"/>
          <w:u w:val="none"/>
          <w:shd w:val="clear" w:fill="FFFFFF"/>
          <w:lang w:eastAsia="zh-CN" w:bidi="ar"/>
          <w14:textFill>
            <w14:solidFill>
              <w14:schemeClr w14:val="tx1"/>
            </w14:solidFill>
          </w14:textFill>
        </w:rPr>
        <w:t>《</w:t>
      </w:r>
      <w:r>
        <w:rPr>
          <w:rFonts w:hint="eastAsia" w:ascii="微软雅黑" w:hAnsi="微软雅黑" w:eastAsia="微软雅黑" w:cs="微软雅黑"/>
          <w:b w:val="0"/>
          <w:i w:val="0"/>
          <w:caps w:val="0"/>
          <w:color w:val="000000" w:themeColor="text1"/>
          <w:spacing w:val="0"/>
          <w:kern w:val="0"/>
          <w:sz w:val="32"/>
          <w:szCs w:val="32"/>
          <w:u w:val="none"/>
          <w:shd w:val="clear" w:fill="FFFFFF"/>
          <w:lang w:val="en-US" w:eastAsia="zh-CN" w:bidi="ar"/>
          <w14:textFill>
            <w14:solidFill>
              <w14:schemeClr w14:val="tx1"/>
            </w14:solidFill>
          </w14:textFill>
        </w:rPr>
        <w:t>今天</w:t>
      </w:r>
      <w:r>
        <w:rPr>
          <w:rFonts w:hint="eastAsia" w:ascii="微软雅黑" w:hAnsi="微软雅黑" w:eastAsia="微软雅黑" w:cs="微软雅黑"/>
          <w:b w:val="0"/>
          <w:i w:val="0"/>
          <w:caps w:val="0"/>
          <w:color w:val="000000" w:themeColor="text1"/>
          <w:spacing w:val="0"/>
          <w:kern w:val="0"/>
          <w:sz w:val="32"/>
          <w:szCs w:val="32"/>
          <w:u w:val="none"/>
          <w:bdr w:val="none" w:color="auto" w:sz="0" w:space="0"/>
          <w:vertAlign w:val="baseline"/>
          <w:lang w:val="en-US" w:eastAsia="zh-CN" w:bidi="ar"/>
          <w14:textFill>
            <w14:solidFill>
              <w14:schemeClr w14:val="tx1"/>
            </w14:solidFill>
          </w14:textFill>
        </w:rPr>
        <w:fldChar w:fldCharType="begin"/>
      </w:r>
      <w:r>
        <w:rPr>
          <w:rFonts w:hint="eastAsia" w:ascii="微软雅黑" w:hAnsi="微软雅黑" w:eastAsia="微软雅黑" w:cs="微软雅黑"/>
          <w:b w:val="0"/>
          <w:i w:val="0"/>
          <w:caps w:val="0"/>
          <w:color w:val="000000" w:themeColor="text1"/>
          <w:spacing w:val="0"/>
          <w:kern w:val="0"/>
          <w:sz w:val="32"/>
          <w:szCs w:val="32"/>
          <w:u w:val="none"/>
          <w:bdr w:val="none" w:color="auto" w:sz="0" w:space="0"/>
          <w:vertAlign w:val="baseline"/>
          <w:lang w:val="en-US" w:eastAsia="zh-CN" w:bidi="ar"/>
          <w14:textFill>
            <w14:solidFill>
              <w14:schemeClr w14:val="tx1"/>
            </w14:solidFill>
          </w14:textFill>
        </w:rPr>
        <w:instrText xml:space="preserve"> HYPERLINK "https://m.weibo.cn/search?containerid=231522type=1&amp;t=10&amp;q=%23%E8%AE%B0%E8%80%85%E8%8A%82%23&amp;isnewpage=1&amp;luicode=20000061&amp;lfid=4568897879025545" </w:instrText>
      </w:r>
      <w:r>
        <w:rPr>
          <w:rFonts w:hint="eastAsia" w:ascii="微软雅黑" w:hAnsi="微软雅黑" w:eastAsia="微软雅黑" w:cs="微软雅黑"/>
          <w:b w:val="0"/>
          <w:i w:val="0"/>
          <w:caps w:val="0"/>
          <w:color w:val="000000" w:themeColor="text1"/>
          <w:spacing w:val="0"/>
          <w:kern w:val="0"/>
          <w:sz w:val="32"/>
          <w:szCs w:val="32"/>
          <w:u w:val="none"/>
          <w:bdr w:val="none" w:color="auto" w:sz="0" w:space="0"/>
          <w:vertAlign w:val="baseline"/>
          <w:lang w:val="en-US" w:eastAsia="zh-CN" w:bidi="ar"/>
          <w14:textFill>
            <w14:solidFill>
              <w14:schemeClr w14:val="tx1"/>
            </w14:solidFill>
          </w14:textFill>
        </w:rPr>
        <w:fldChar w:fldCharType="separate"/>
      </w:r>
      <w:r>
        <w:rPr>
          <w:rStyle w:val="4"/>
          <w:rFonts w:hint="eastAsia" w:ascii="微软雅黑" w:hAnsi="微软雅黑" w:eastAsia="微软雅黑" w:cs="微软雅黑"/>
          <w:b w:val="0"/>
          <w:i w:val="0"/>
          <w:caps w:val="0"/>
          <w:color w:val="000000" w:themeColor="text1"/>
          <w:spacing w:val="0"/>
          <w:sz w:val="32"/>
          <w:szCs w:val="32"/>
          <w:u w:val="none"/>
          <w:bdr w:val="none" w:color="auto" w:sz="0" w:space="0"/>
          <w:vertAlign w:val="baseline"/>
          <w14:textFill>
            <w14:solidFill>
              <w14:schemeClr w14:val="tx1"/>
            </w14:solidFill>
          </w14:textFill>
        </w:rPr>
        <w:t>记者节</w:t>
      </w:r>
      <w:r>
        <w:rPr>
          <w:rFonts w:hint="eastAsia" w:ascii="微软雅黑" w:hAnsi="微软雅黑" w:eastAsia="微软雅黑" w:cs="微软雅黑"/>
          <w:b w:val="0"/>
          <w:i w:val="0"/>
          <w:caps w:val="0"/>
          <w:color w:val="000000" w:themeColor="text1"/>
          <w:spacing w:val="0"/>
          <w:kern w:val="0"/>
          <w:sz w:val="32"/>
          <w:szCs w:val="32"/>
          <w:u w:val="none"/>
          <w:bdr w:val="none" w:color="auto" w:sz="0" w:space="0"/>
          <w:vertAlign w:val="baseline"/>
          <w:lang w:val="en-US" w:eastAsia="zh-CN" w:bidi="ar"/>
          <w14:textFill>
            <w14:solidFill>
              <w14:schemeClr w14:val="tx1"/>
            </w14:solidFill>
          </w14:textFill>
        </w:rPr>
        <w:fldChar w:fldCharType="end"/>
      </w:r>
      <w:r>
        <w:rPr>
          <w:rFonts w:hint="eastAsia" w:ascii="微软雅黑" w:hAnsi="微软雅黑" w:eastAsia="微软雅黑" w:cs="微软雅黑"/>
          <w:b w:val="0"/>
          <w:i w:val="0"/>
          <w:caps w:val="0"/>
          <w:color w:val="000000" w:themeColor="text1"/>
          <w:spacing w:val="0"/>
          <w:kern w:val="0"/>
          <w:sz w:val="32"/>
          <w:szCs w:val="32"/>
          <w:u w:val="none"/>
          <w:shd w:val="clear" w:fill="FFFFFF"/>
          <w:lang w:val="en-US" w:eastAsia="zh-CN" w:bidi="ar"/>
          <w14:textFill>
            <w14:solidFill>
              <w14:schemeClr w14:val="tx1"/>
            </w14:solidFill>
          </w14:textFill>
        </w:rPr>
        <w:t>：致敬每一份理想和担当</w:t>
      </w:r>
      <w:r>
        <w:rPr>
          <w:rFonts w:hint="default" w:ascii="微软雅黑" w:hAnsi="微软雅黑" w:eastAsia="微软雅黑" w:cs="微软雅黑"/>
          <w:b w:val="0"/>
          <w:i w:val="0"/>
          <w:caps w:val="0"/>
          <w:color w:val="000000" w:themeColor="text1"/>
          <w:spacing w:val="0"/>
          <w:kern w:val="0"/>
          <w:sz w:val="32"/>
          <w:szCs w:val="32"/>
          <w:u w:val="none"/>
          <w:shd w:val="clear" w:fill="FFFFFF"/>
          <w:lang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eastAsia="zh-CN" w:bidi="ar"/>
        </w:rPr>
      </w:pPr>
      <w:r>
        <w:rPr>
          <w:rFonts w:hint="eastAsia" w:ascii="微软雅黑" w:hAnsi="微软雅黑" w:eastAsia="微软雅黑" w:cs="微软雅黑"/>
          <w:b w:val="0"/>
          <w:i w:val="0"/>
          <w:caps w:val="0"/>
          <w:color w:val="auto"/>
          <w:spacing w:val="0"/>
          <w:kern w:val="0"/>
          <w:sz w:val="28"/>
          <w:szCs w:val="28"/>
          <w:u w:val="none"/>
          <w:shd w:val="clear" w:fill="F8F9F9"/>
          <w:lang w:eastAsia="zh-CN" w:bidi="ar"/>
        </w:rPr>
        <w:t>https://m.weibo.cn/1737737970/4568897879025545</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Hans" w:bidi="ar"/>
        </w:rPr>
      </w:pPr>
      <w:r>
        <w:rPr>
          <w:rFonts w:hint="eastAsia" w:ascii="微软雅黑" w:hAnsi="微软雅黑" w:eastAsia="微软雅黑" w:cs="微软雅黑"/>
          <w:b w:val="0"/>
          <w:i w:val="0"/>
          <w:caps w:val="0"/>
          <w:color w:val="auto"/>
          <w:spacing w:val="0"/>
          <w:kern w:val="0"/>
          <w:sz w:val="28"/>
          <w:szCs w:val="28"/>
          <w:u w:val="none"/>
          <w:shd w:val="clear" w:fill="F8F9F9"/>
          <w:lang w:val="en-US" w:eastAsia="zh-Hans" w:bidi="ar"/>
        </w:rPr>
        <w:t>财新传媒</w:t>
      </w:r>
    </w:p>
    <w:p>
      <w:pPr>
        <w:keepNext w:val="0"/>
        <w:keepLines w:val="0"/>
        <w:widowControl/>
        <w:suppressLineNumbers w:val="0"/>
        <w:jc w:val="left"/>
        <w:rPr>
          <w:rFonts w:hint="eastAsia" w:ascii="微软雅黑" w:hAnsi="微软雅黑" w:eastAsia="微软雅黑" w:cs="微软雅黑"/>
          <w:b w:val="0"/>
          <w:i w:val="0"/>
          <w:caps w:val="0"/>
          <w:color w:val="auto"/>
          <w:spacing w:val="0"/>
          <w:kern w:val="0"/>
          <w:sz w:val="28"/>
          <w:szCs w:val="28"/>
          <w:u w:val="none"/>
          <w:shd w:val="clear" w:fill="F8F9F9"/>
          <w:lang w:eastAsia="zh-Hans" w:bidi="ar"/>
        </w:rPr>
      </w:pPr>
      <w:r>
        <w:rPr>
          <w:rFonts w:hint="default" w:ascii="微软雅黑" w:hAnsi="微软雅黑" w:eastAsia="微软雅黑" w:cs="微软雅黑"/>
          <w:b w:val="0"/>
          <w:i w:val="0"/>
          <w:caps w:val="0"/>
          <w:color w:val="auto"/>
          <w:spacing w:val="0"/>
          <w:kern w:val="0"/>
          <w:sz w:val="28"/>
          <w:szCs w:val="28"/>
          <w:u w:val="none"/>
          <w:shd w:val="clear" w:fill="F8F9F9"/>
          <w:lang w:eastAsia="zh-Hans" w:bidi="ar"/>
        </w:rPr>
        <w:t>《</w:t>
      </w:r>
      <w:r>
        <w:rPr>
          <w:rFonts w:hint="eastAsia" w:ascii="微软雅黑" w:hAnsi="微软雅黑" w:eastAsia="微软雅黑" w:cs="微软雅黑"/>
          <w:b w:val="0"/>
          <w:i w:val="0"/>
          <w:caps w:val="0"/>
          <w:color w:val="333333"/>
          <w:spacing w:val="0"/>
          <w:kern w:val="0"/>
          <w:sz w:val="28"/>
          <w:szCs w:val="28"/>
          <w:u w:val="none"/>
          <w:shd w:val="clear" w:fill="FFFFFF"/>
          <w:lang w:val="en-US" w:eastAsia="zh-CN" w:bidi="ar"/>
        </w:rPr>
        <w:t>致敬记者节</w:t>
      </w:r>
      <w:r>
        <w:rPr>
          <w:rFonts w:hint="default" w:ascii="微软雅黑" w:hAnsi="微软雅黑" w:eastAsia="微软雅黑" w:cs="微软雅黑"/>
          <w:b w:val="0"/>
          <w:i w:val="0"/>
          <w:caps w:val="0"/>
          <w:color w:val="auto"/>
          <w:spacing w:val="0"/>
          <w:kern w:val="0"/>
          <w:sz w:val="28"/>
          <w:szCs w:val="28"/>
          <w:u w:val="none"/>
          <w:shd w:val="clear" w:fill="F8F9F9"/>
          <w:lang w:eastAsia="zh-Hans"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Hans" w:bidi="ar"/>
        </w:rPr>
      </w:pPr>
      <w:r>
        <w:rPr>
          <w:rFonts w:hint="eastAsia" w:ascii="微软雅黑" w:hAnsi="微软雅黑" w:eastAsia="微软雅黑" w:cs="微软雅黑"/>
          <w:b w:val="0"/>
          <w:i w:val="0"/>
          <w:caps w:val="0"/>
          <w:color w:val="auto"/>
          <w:spacing w:val="0"/>
          <w:kern w:val="0"/>
          <w:sz w:val="28"/>
          <w:szCs w:val="28"/>
          <w:u w:val="none"/>
          <w:shd w:val="clear" w:fill="F8F9F9"/>
          <w:lang w:val="en-US" w:eastAsia="zh-Hans" w:bidi="ar"/>
        </w:rPr>
        <w:t>https://m.weibo.cn/1663937380/4568912984020065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微软雅黑" w:hAnsi="微软雅黑" w:eastAsia="微软雅黑" w:cs="微软雅黑"/>
          <w:b w:val="0"/>
          <w:i w:val="0"/>
          <w:caps w:val="0"/>
          <w:color w:val="auto"/>
          <w:spacing w:val="0"/>
          <w:kern w:val="0"/>
          <w:sz w:val="28"/>
          <w:szCs w:val="28"/>
          <w:u w:val="none"/>
          <w:shd w:val="clear" w:fill="F8F9F9"/>
          <w:lang w:val="en-US" w:eastAsia="zh-CN" w:bidi="ar"/>
        </w:rPr>
      </w:pPr>
    </w:p>
    <w:p>
      <w:pPr>
        <w:keepNext w:val="0"/>
        <w:keepLines w:val="0"/>
        <w:widowControl/>
        <w:suppressLineNumbers w:val="0"/>
        <w:jc w:val="left"/>
        <w:rPr>
          <w:rFonts w:hint="eastAsia" w:ascii="Hiragino Sans GB" w:hAnsi="Hiragino Sans GB" w:eastAsia="Hiragino Sans GB" w:cs="Hiragino Sans GB"/>
          <w:b w:val="0"/>
          <w:i w:val="0"/>
          <w:caps w:val="0"/>
          <w:color w:val="333333"/>
          <w:spacing w:val="0"/>
          <w:kern w:val="0"/>
          <w:sz w:val="58"/>
          <w:szCs w:val="58"/>
          <w:u w:val="none"/>
          <w:shd w:val="clear" w:fill="F8F9F9"/>
          <w:lang w:val="en-US" w:eastAsia="zh-CN" w:bidi="ar"/>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Microsoft Yahei">
    <w:altName w:val="苹方-简"/>
    <w:panose1 w:val="00000000000000000000"/>
    <w:charset w:val="00"/>
    <w:family w:val="auto"/>
    <w:pitch w:val="default"/>
    <w:sig w:usb0="00000000" w:usb1="00000000" w:usb2="00000000" w:usb3="00000000" w:csb0="00000000" w:csb1="00000000"/>
  </w:font>
  <w:font w:name="Sim sun">
    <w:altName w:val="苹方-简"/>
    <w:panose1 w:val="00000000000000000000"/>
    <w:charset w:val="00"/>
    <w:family w:val="auto"/>
    <w:pitch w:val="default"/>
    <w:sig w:usb0="00000000" w:usb1="00000000" w:usb2="00000000" w:usb3="00000000" w:csb0="00000000" w:csb1="00000000"/>
  </w:font>
  <w:font w:name="PingFang">
    <w:altName w:val="苹方-简"/>
    <w:panose1 w:val="00000000000000000000"/>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Hiragino Sans GB">
    <w:panose1 w:val="020B0300000000000000"/>
    <w:charset w:val="86"/>
    <w:family w:val="auto"/>
    <w:pitch w:val="default"/>
    <w:sig w:usb0="A00002BF" w:usb1="1ACF7CFA" w:usb2="00000016" w:usb3="00000000" w:csb0="00060007" w:csb1="00000000"/>
  </w:font>
  <w:font w:name="Heiti SC Light">
    <w:panose1 w:val="02000000000000000000"/>
    <w:charset w:val="86"/>
    <w:family w:val="auto"/>
    <w:pitch w:val="default"/>
    <w:sig w:usb0="8000002F" w:usb1="0800004A" w:usb2="00000000" w:usb3="00000000" w:csb0="203E0000" w:csb1="00000000"/>
  </w:font>
  <w:font w:name="Arial Unicode MS">
    <w:panose1 w:val="020B0604020202020204"/>
    <w:charset w:val="86"/>
    <w:family w:val="auto"/>
    <w:pitch w:val="default"/>
    <w:sig w:usb0="FFFFFFFF" w:usb1="E9FFFFFF" w:usb2="0000003F" w:usb3="00000000" w:csb0="603F01FF" w:csb1="FFFF0000"/>
  </w:font>
  <w:font w:name="Apple Color Emoji">
    <w:panose1 w:val="00000000000000000000"/>
    <w:charset w:val="00"/>
    <w:family w:val="auto"/>
    <w:pitch w:val="default"/>
    <w:sig w:usb0="00000003" w:usb1="18000000" w:usb2="14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Helvetica Neue Regular">
    <w:panose1 w:val="02000503000000020004"/>
    <w:charset w:val="00"/>
    <w:family w:val="auto"/>
    <w:pitch w:val="default"/>
    <w:sig w:usb0="E50002FF" w:usb1="500079DB" w:usb2="00000010" w:usb3="00000000" w:csb0="00000000" w:csb1="00000000"/>
  </w:font>
  <w:font w:name="Herculanum">
    <w:panose1 w:val="02000505000000020004"/>
    <w:charset w:val="00"/>
    <w:family w:val="auto"/>
    <w:pitch w:val="default"/>
    <w:sig w:usb0="80000067" w:usb1="00000000" w:usb2="00000000" w:usb3="00000000" w:csb0="200001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D18D3"/>
    <w:multiLevelType w:val="singleLevel"/>
    <w:tmpl w:val="5FAD18D3"/>
    <w:lvl w:ilvl="0" w:tentative="0">
      <w:start w:val="2"/>
      <w:numFmt w:val="decimal"/>
      <w:suff w:val="nothing"/>
      <w:lvlText w:val="%1、"/>
      <w:lvlJc w:val="left"/>
    </w:lvl>
  </w:abstractNum>
  <w:abstractNum w:abstractNumId="1">
    <w:nsid w:val="5FAD198B"/>
    <w:multiLevelType w:val="singleLevel"/>
    <w:tmpl w:val="5FAD198B"/>
    <w:lvl w:ilvl="0" w:tentative="0">
      <w:start w:val="5"/>
      <w:numFmt w:val="decimal"/>
      <w:suff w:val="nothing"/>
      <w:lvlText w:val="%1、"/>
      <w:lvlJc w:val="left"/>
    </w:lvl>
  </w:abstractNum>
  <w:abstractNum w:abstractNumId="2">
    <w:nsid w:val="5FAEA356"/>
    <w:multiLevelType w:val="singleLevel"/>
    <w:tmpl w:val="5FAEA356"/>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D3AAF"/>
    <w:rsid w:val="1EB9F950"/>
    <w:rsid w:val="364B9255"/>
    <w:rsid w:val="45FB6FD2"/>
    <w:rsid w:val="56FFC980"/>
    <w:rsid w:val="7F7DE5F1"/>
    <w:rsid w:val="7FF829F2"/>
    <w:rsid w:val="A37FA372"/>
    <w:rsid w:val="B707073B"/>
    <w:rsid w:val="F3B02CD7"/>
    <w:rsid w:val="FEFD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2020-11-09T19:04:00Z</dcterms:created>
  <dc:creator>soyrocio</dc:creator>
  <cp:lastModifiedBy>soyrocio</cp:lastModifiedBy>
  <dcterms:modified xsi:type="dcterms:W3CDTF">2020-11-13T22:50:06Z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